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1E2" w:rsidRDefault="001C5C40" w:rsidP="001C5C40">
      <w:pPr>
        <w:jc w:val="center"/>
        <w:rPr>
          <w:rFonts w:ascii="Arial" w:hAnsi="Arial" w:cs="Arial"/>
          <w:b/>
          <w:sz w:val="36"/>
          <w:szCs w:val="36"/>
          <w:u w:val="single"/>
        </w:rPr>
      </w:pPr>
      <w:r w:rsidRPr="001C5C40">
        <w:rPr>
          <w:rFonts w:ascii="Arial" w:hAnsi="Arial" w:cs="Arial"/>
          <w:b/>
          <w:sz w:val="36"/>
          <w:szCs w:val="36"/>
          <w:u w:val="single"/>
        </w:rPr>
        <w:t>SGRS RULE CHANGES</w:t>
      </w:r>
      <w:r>
        <w:rPr>
          <w:rFonts w:ascii="Arial" w:hAnsi="Arial" w:cs="Arial"/>
          <w:b/>
          <w:sz w:val="36"/>
          <w:szCs w:val="36"/>
          <w:u w:val="single"/>
        </w:rPr>
        <w:t xml:space="preserve"> 2015</w:t>
      </w:r>
    </w:p>
    <w:p w:rsidR="00034C68" w:rsidRDefault="00034C68" w:rsidP="001C5C40">
      <w:pPr>
        <w:jc w:val="center"/>
        <w:rPr>
          <w:rFonts w:ascii="Arial" w:hAnsi="Arial" w:cs="Arial"/>
          <w:b/>
          <w:sz w:val="24"/>
          <w:szCs w:val="24"/>
          <w:u w:val="single"/>
        </w:rPr>
      </w:pPr>
      <w:r>
        <w:rPr>
          <w:rFonts w:ascii="Arial" w:hAnsi="Arial" w:cs="Arial"/>
          <w:b/>
          <w:sz w:val="24"/>
          <w:szCs w:val="24"/>
          <w:u w:val="single"/>
        </w:rPr>
        <w:t>Proposed by Mr S Weller</w:t>
      </w:r>
    </w:p>
    <w:p w:rsidR="00034C68" w:rsidRPr="00034C68" w:rsidRDefault="00034C68" w:rsidP="001C5C40">
      <w:pPr>
        <w:jc w:val="center"/>
        <w:rPr>
          <w:rFonts w:ascii="Arial" w:hAnsi="Arial" w:cs="Arial"/>
          <w:b/>
          <w:sz w:val="24"/>
          <w:szCs w:val="24"/>
          <w:u w:val="single"/>
        </w:rPr>
      </w:pPr>
      <w:r>
        <w:rPr>
          <w:rFonts w:ascii="Arial" w:hAnsi="Arial" w:cs="Arial"/>
          <w:b/>
          <w:sz w:val="24"/>
          <w:szCs w:val="24"/>
          <w:u w:val="single"/>
        </w:rPr>
        <w:t xml:space="preserve">Seconded by Mr R </w:t>
      </w:r>
      <w:proofErr w:type="spellStart"/>
      <w:r>
        <w:rPr>
          <w:rFonts w:ascii="Arial" w:hAnsi="Arial" w:cs="Arial"/>
          <w:b/>
          <w:sz w:val="24"/>
          <w:szCs w:val="24"/>
          <w:u w:val="single"/>
        </w:rPr>
        <w:t>Fitchett</w:t>
      </w:r>
      <w:proofErr w:type="spellEnd"/>
    </w:p>
    <w:p w:rsidR="008D0E99" w:rsidRDefault="008D0E99" w:rsidP="008D0E99">
      <w:pPr>
        <w:pStyle w:val="NoSpacing"/>
        <w:rPr>
          <w:rFonts w:ascii="Arial" w:hAnsi="Arial" w:cs="Arial"/>
          <w:b/>
          <w:sz w:val="24"/>
          <w:szCs w:val="24"/>
          <w:u w:val="single"/>
        </w:rPr>
      </w:pPr>
    </w:p>
    <w:p w:rsidR="008D0E99" w:rsidRDefault="008D0E99" w:rsidP="008D0E99">
      <w:pPr>
        <w:pStyle w:val="NoSpacing"/>
        <w:rPr>
          <w:rFonts w:ascii="Arial" w:hAnsi="Arial" w:cs="Arial"/>
          <w:b/>
          <w:sz w:val="24"/>
          <w:szCs w:val="24"/>
          <w:u w:val="single"/>
        </w:rPr>
      </w:pPr>
      <w:r>
        <w:rPr>
          <w:rFonts w:ascii="Arial" w:hAnsi="Arial" w:cs="Arial"/>
          <w:b/>
          <w:sz w:val="24"/>
          <w:szCs w:val="24"/>
          <w:u w:val="single"/>
        </w:rPr>
        <w:t>Rule 1.2</w:t>
      </w:r>
      <w:r w:rsidR="007119FA">
        <w:rPr>
          <w:rFonts w:ascii="Arial" w:hAnsi="Arial" w:cs="Arial"/>
          <w:b/>
          <w:sz w:val="24"/>
          <w:szCs w:val="24"/>
          <w:u w:val="single"/>
        </w:rPr>
        <w:t xml:space="preserve"> &amp; </w:t>
      </w:r>
      <w:r w:rsidR="007119FA" w:rsidRPr="007119FA">
        <w:rPr>
          <w:rFonts w:ascii="Arial" w:hAnsi="Arial" w:cs="Arial"/>
          <w:b/>
          <w:sz w:val="24"/>
          <w:szCs w:val="24"/>
          <w:u w:val="single"/>
        </w:rPr>
        <w:t>Rule 1.3</w:t>
      </w:r>
    </w:p>
    <w:p w:rsidR="008D0E99" w:rsidRDefault="008D0E99" w:rsidP="008D0E99">
      <w:pPr>
        <w:pStyle w:val="NoSpacing"/>
        <w:rPr>
          <w:rFonts w:ascii="Arial" w:hAnsi="Arial" w:cs="Arial"/>
          <w:b/>
          <w:sz w:val="24"/>
          <w:szCs w:val="24"/>
          <w:u w:val="single"/>
        </w:rPr>
      </w:pPr>
    </w:p>
    <w:p w:rsidR="006C737F" w:rsidRDefault="006C737F" w:rsidP="008D0E99">
      <w:pPr>
        <w:pStyle w:val="NoSpacing"/>
        <w:rPr>
          <w:rFonts w:ascii="Arial" w:hAnsi="Arial" w:cs="Arial"/>
          <w:sz w:val="24"/>
          <w:szCs w:val="24"/>
        </w:rPr>
      </w:pPr>
      <w:r w:rsidRPr="006C737F">
        <w:rPr>
          <w:rFonts w:ascii="Arial" w:hAnsi="Arial" w:cs="Arial"/>
          <w:sz w:val="24"/>
          <w:szCs w:val="24"/>
        </w:rPr>
        <w:t>ADD</w:t>
      </w:r>
      <w:r>
        <w:rPr>
          <w:rFonts w:ascii="Arial" w:hAnsi="Arial" w:cs="Arial"/>
          <w:sz w:val="24"/>
          <w:szCs w:val="24"/>
        </w:rPr>
        <w:t xml:space="preserve"> at 1.2k:  “Promote activities and fundraising in support of charities or charitable works or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activities”</w:t>
      </w:r>
    </w:p>
    <w:p w:rsidR="006C737F" w:rsidRDefault="006C737F" w:rsidP="008D0E99">
      <w:pPr>
        <w:pStyle w:val="NoSpacing"/>
        <w:rPr>
          <w:rFonts w:ascii="Arial" w:hAnsi="Arial" w:cs="Arial"/>
          <w:sz w:val="24"/>
          <w:szCs w:val="24"/>
        </w:rPr>
      </w:pPr>
    </w:p>
    <w:p w:rsidR="006C737F" w:rsidRDefault="006C737F" w:rsidP="008D0E99">
      <w:pPr>
        <w:pStyle w:val="NoSpacing"/>
        <w:rPr>
          <w:rFonts w:ascii="Arial" w:hAnsi="Arial" w:cs="Arial"/>
          <w:sz w:val="24"/>
          <w:szCs w:val="24"/>
        </w:rPr>
      </w:pPr>
      <w:r>
        <w:rPr>
          <w:rFonts w:ascii="Arial" w:hAnsi="Arial" w:cs="Arial"/>
          <w:sz w:val="24"/>
          <w:szCs w:val="24"/>
        </w:rPr>
        <w:t>Renumber 1.2</w:t>
      </w:r>
      <w:r w:rsidR="007E532B">
        <w:rPr>
          <w:rFonts w:ascii="Arial" w:hAnsi="Arial" w:cs="Arial"/>
          <w:sz w:val="24"/>
          <w:szCs w:val="24"/>
        </w:rPr>
        <w:t>K</w:t>
      </w:r>
      <w:r>
        <w:rPr>
          <w:rFonts w:ascii="Arial" w:hAnsi="Arial" w:cs="Arial"/>
          <w:sz w:val="24"/>
          <w:szCs w:val="24"/>
        </w:rPr>
        <w:t xml:space="preserve"> to 1.2L</w:t>
      </w:r>
    </w:p>
    <w:p w:rsidR="007119FA" w:rsidRDefault="007119FA" w:rsidP="008D0E99">
      <w:pPr>
        <w:pStyle w:val="NoSpacing"/>
        <w:rPr>
          <w:rFonts w:ascii="Arial" w:hAnsi="Arial" w:cs="Arial"/>
          <w:sz w:val="24"/>
          <w:szCs w:val="24"/>
        </w:rPr>
      </w:pPr>
    </w:p>
    <w:p w:rsidR="007119FA" w:rsidRPr="007119FA" w:rsidRDefault="007119FA" w:rsidP="007119FA">
      <w:pPr>
        <w:spacing w:after="0" w:line="240" w:lineRule="auto"/>
        <w:rPr>
          <w:rFonts w:ascii="Arial" w:eastAsia="Times New Roman" w:hAnsi="Arial" w:cs="Arial"/>
          <w:sz w:val="24"/>
          <w:szCs w:val="24"/>
          <w:lang w:eastAsia="en-GB"/>
        </w:rPr>
      </w:pPr>
      <w:r w:rsidRPr="007119FA">
        <w:rPr>
          <w:rFonts w:ascii="Arial" w:eastAsia="Times New Roman" w:hAnsi="Arial" w:cs="Arial"/>
          <w:sz w:val="24"/>
          <w:szCs w:val="24"/>
          <w:lang w:eastAsia="en-GB"/>
        </w:rPr>
        <w:t xml:space="preserve">1.3. Amend final sentence to read: </w:t>
      </w:r>
    </w:p>
    <w:p w:rsidR="007119FA" w:rsidRPr="007119FA" w:rsidRDefault="007119FA" w:rsidP="007119FA">
      <w:pPr>
        <w:spacing w:after="0" w:line="240" w:lineRule="auto"/>
        <w:rPr>
          <w:rFonts w:ascii="Arial" w:eastAsia="Times New Roman" w:hAnsi="Arial" w:cs="Arial"/>
          <w:sz w:val="24"/>
          <w:szCs w:val="24"/>
          <w:lang w:eastAsia="en-GB"/>
        </w:rPr>
      </w:pPr>
    </w:p>
    <w:p w:rsidR="007119FA" w:rsidRPr="007119FA" w:rsidRDefault="007119FA" w:rsidP="007119FA">
      <w:pPr>
        <w:spacing w:after="0" w:line="240" w:lineRule="auto"/>
        <w:rPr>
          <w:rFonts w:ascii="Arial" w:eastAsia="Times New Roman" w:hAnsi="Arial" w:cs="Arial"/>
          <w:b/>
          <w:color w:val="000000"/>
          <w:sz w:val="24"/>
          <w:szCs w:val="24"/>
          <w:lang w:eastAsia="en-GB"/>
        </w:rPr>
      </w:pPr>
      <w:r w:rsidRPr="007119FA">
        <w:rPr>
          <w:rFonts w:ascii="Arial" w:eastAsia="Times New Roman" w:hAnsi="Arial" w:cs="Arial"/>
          <w:sz w:val="24"/>
          <w:szCs w:val="24"/>
          <w:lang w:eastAsia="en-GB"/>
        </w:rPr>
        <w:t>“All profits, income and donations from any source, function or activity shall be maintained for the benefit of Members as described in 1.2</w:t>
      </w:r>
      <w:proofErr w:type="gramStart"/>
      <w:r w:rsidRPr="007119FA">
        <w:rPr>
          <w:rFonts w:ascii="Arial" w:eastAsia="Times New Roman" w:hAnsi="Arial" w:cs="Arial"/>
          <w:sz w:val="24"/>
          <w:szCs w:val="24"/>
          <w:lang w:eastAsia="en-GB"/>
        </w:rPr>
        <w:t xml:space="preserve">,  </w:t>
      </w:r>
      <w:r w:rsidRPr="007119FA">
        <w:rPr>
          <w:rFonts w:ascii="Arial" w:eastAsia="Times New Roman" w:hAnsi="Arial" w:cs="Arial"/>
          <w:b/>
          <w:sz w:val="24"/>
          <w:szCs w:val="24"/>
          <w:lang w:eastAsia="en-GB"/>
        </w:rPr>
        <w:t>or</w:t>
      </w:r>
      <w:proofErr w:type="gramEnd"/>
      <w:r w:rsidRPr="007119FA">
        <w:rPr>
          <w:rFonts w:ascii="Arial" w:eastAsia="Times New Roman" w:hAnsi="Arial" w:cs="Arial"/>
          <w:b/>
          <w:sz w:val="24"/>
          <w:szCs w:val="24"/>
          <w:lang w:eastAsia="en-GB"/>
        </w:rPr>
        <w:t xml:space="preserve"> in support of charities or charitable works or activities approved by the Executive Committee</w:t>
      </w:r>
      <w:r w:rsidR="00000416">
        <w:rPr>
          <w:rFonts w:ascii="Arial" w:eastAsia="Times New Roman" w:hAnsi="Arial" w:cs="Arial"/>
          <w:b/>
          <w:sz w:val="24"/>
          <w:szCs w:val="24"/>
          <w:lang w:eastAsia="en-GB"/>
        </w:rPr>
        <w:t>”</w:t>
      </w:r>
      <w:r w:rsidRPr="007119FA">
        <w:rPr>
          <w:rFonts w:ascii="Arial" w:eastAsia="Times New Roman" w:hAnsi="Arial" w:cs="Arial"/>
          <w:b/>
          <w:sz w:val="24"/>
          <w:szCs w:val="24"/>
          <w:lang w:eastAsia="en-GB"/>
        </w:rPr>
        <w:t>.</w:t>
      </w:r>
      <w:r w:rsidRPr="007119FA">
        <w:rPr>
          <w:rFonts w:ascii="Arial" w:eastAsia="Times New Roman" w:hAnsi="Arial" w:cs="Arial"/>
          <w:b/>
          <w:color w:val="FF0000"/>
          <w:sz w:val="24"/>
          <w:szCs w:val="24"/>
          <w:lang w:eastAsia="en-GB"/>
        </w:rPr>
        <w:t xml:space="preserve"> </w:t>
      </w:r>
    </w:p>
    <w:p w:rsidR="007119FA" w:rsidRPr="007119FA" w:rsidRDefault="007119FA" w:rsidP="008D0E99">
      <w:pPr>
        <w:pStyle w:val="NoSpacing"/>
        <w:rPr>
          <w:rFonts w:ascii="Arial" w:hAnsi="Arial" w:cs="Arial"/>
          <w:sz w:val="24"/>
          <w:szCs w:val="24"/>
        </w:rPr>
      </w:pPr>
    </w:p>
    <w:p w:rsidR="006C737F" w:rsidRDefault="006C737F" w:rsidP="008D0E99">
      <w:pPr>
        <w:pStyle w:val="NoSpacing"/>
        <w:rPr>
          <w:rFonts w:ascii="Arial" w:hAnsi="Arial" w:cs="Arial"/>
          <w:sz w:val="24"/>
          <w:szCs w:val="24"/>
        </w:rPr>
      </w:pPr>
    </w:p>
    <w:p w:rsidR="006C737F" w:rsidRPr="00352971" w:rsidRDefault="006C737F" w:rsidP="008D0E99">
      <w:pPr>
        <w:pStyle w:val="NoSpacing"/>
        <w:rPr>
          <w:rFonts w:ascii="Arial" w:hAnsi="Arial" w:cs="Arial"/>
          <w:sz w:val="24"/>
          <w:szCs w:val="24"/>
          <w:u w:val="single"/>
        </w:rPr>
      </w:pPr>
      <w:r w:rsidRPr="00352971">
        <w:rPr>
          <w:rFonts w:ascii="Arial" w:hAnsi="Arial" w:cs="Arial"/>
          <w:sz w:val="24"/>
          <w:szCs w:val="24"/>
          <w:u w:val="single"/>
        </w:rPr>
        <w:t>Rationale</w:t>
      </w:r>
    </w:p>
    <w:p w:rsidR="008D0E99" w:rsidRDefault="006C737F" w:rsidP="008D0E99">
      <w:pPr>
        <w:pStyle w:val="NoSpacing"/>
        <w:rPr>
          <w:rFonts w:ascii="Arial" w:hAnsi="Arial" w:cs="Arial"/>
          <w:sz w:val="24"/>
          <w:szCs w:val="24"/>
        </w:rPr>
      </w:pPr>
      <w:r w:rsidRPr="006C737F">
        <w:rPr>
          <w:rFonts w:ascii="Arial" w:hAnsi="Arial" w:cs="Arial"/>
          <w:sz w:val="24"/>
          <w:szCs w:val="24"/>
        </w:rPr>
        <w:t xml:space="preserve">Fundraising </w:t>
      </w:r>
      <w:r>
        <w:rPr>
          <w:rFonts w:ascii="Arial" w:hAnsi="Arial" w:cs="Arial"/>
          <w:sz w:val="24"/>
          <w:szCs w:val="24"/>
        </w:rPr>
        <w:t>and activities in support of charities have become an integral and important part of the Society’s activities, and this needs to be recognised and embodied into SGRS Rules, so as to ensure a proper basis for these activities and commitments of Society income and donations.</w:t>
      </w:r>
    </w:p>
    <w:p w:rsidR="006C737F" w:rsidRPr="006C737F" w:rsidRDefault="006C737F" w:rsidP="008D0E99">
      <w:pPr>
        <w:pStyle w:val="NoSpacing"/>
        <w:rPr>
          <w:rFonts w:ascii="Arial" w:hAnsi="Arial" w:cs="Arial"/>
          <w:sz w:val="24"/>
          <w:szCs w:val="24"/>
        </w:rPr>
      </w:pPr>
    </w:p>
    <w:p w:rsidR="008D0E99" w:rsidRDefault="008D0E99" w:rsidP="008D0E99">
      <w:pPr>
        <w:pStyle w:val="NoSpacing"/>
        <w:rPr>
          <w:rFonts w:ascii="Arial" w:hAnsi="Arial" w:cs="Arial"/>
          <w:b/>
          <w:sz w:val="24"/>
          <w:szCs w:val="24"/>
          <w:u w:val="single"/>
        </w:rPr>
      </w:pPr>
    </w:p>
    <w:p w:rsidR="001C5C40" w:rsidRPr="008D0E99" w:rsidRDefault="001C5C40" w:rsidP="008D0E99">
      <w:pPr>
        <w:pStyle w:val="NoSpacing"/>
        <w:rPr>
          <w:rFonts w:ascii="Arial" w:hAnsi="Arial" w:cs="Arial"/>
          <w:b/>
          <w:sz w:val="24"/>
          <w:szCs w:val="24"/>
          <w:u w:val="single"/>
        </w:rPr>
      </w:pPr>
      <w:r w:rsidRPr="008D0E99">
        <w:rPr>
          <w:rFonts w:ascii="Arial" w:hAnsi="Arial" w:cs="Arial"/>
          <w:b/>
          <w:sz w:val="24"/>
          <w:szCs w:val="24"/>
          <w:u w:val="single"/>
        </w:rPr>
        <w:t>Rule 2.3</w:t>
      </w:r>
    </w:p>
    <w:p w:rsidR="001C5C40" w:rsidRDefault="001C5C40" w:rsidP="008D0E99">
      <w:pPr>
        <w:pStyle w:val="NoSpacing"/>
        <w:rPr>
          <w:rFonts w:ascii="Arial" w:hAnsi="Arial" w:cs="Arial"/>
          <w:sz w:val="24"/>
          <w:szCs w:val="24"/>
        </w:rPr>
      </w:pPr>
      <w:r w:rsidRPr="008D0E99">
        <w:rPr>
          <w:rFonts w:ascii="Arial" w:hAnsi="Arial" w:cs="Arial"/>
          <w:sz w:val="24"/>
          <w:szCs w:val="24"/>
        </w:rPr>
        <w:t>“Applications sh</w:t>
      </w:r>
      <w:r w:rsidR="0000642A">
        <w:rPr>
          <w:rFonts w:ascii="Arial" w:hAnsi="Arial" w:cs="Arial"/>
          <w:sz w:val="24"/>
          <w:szCs w:val="24"/>
        </w:rPr>
        <w:t>all</w:t>
      </w:r>
      <w:r w:rsidRPr="008D0E99">
        <w:rPr>
          <w:rFonts w:ascii="Arial" w:hAnsi="Arial" w:cs="Arial"/>
          <w:sz w:val="24"/>
          <w:szCs w:val="24"/>
        </w:rPr>
        <w:t xml:space="preserve"> be submitted to the Membership Co-ordinator….”</w:t>
      </w:r>
    </w:p>
    <w:p w:rsidR="008D0E99" w:rsidRPr="008D0E99" w:rsidRDefault="008D0E99" w:rsidP="008D0E99">
      <w:pPr>
        <w:pStyle w:val="NoSpacing"/>
        <w:rPr>
          <w:rFonts w:ascii="Arial" w:hAnsi="Arial" w:cs="Arial"/>
          <w:sz w:val="24"/>
          <w:szCs w:val="24"/>
        </w:rPr>
      </w:pPr>
    </w:p>
    <w:p w:rsidR="001C5C40" w:rsidRDefault="008D0E99" w:rsidP="008D0E99">
      <w:pPr>
        <w:pStyle w:val="NoSpacing"/>
        <w:rPr>
          <w:rFonts w:ascii="Arial" w:hAnsi="Arial" w:cs="Arial"/>
          <w:sz w:val="24"/>
          <w:szCs w:val="24"/>
        </w:rPr>
      </w:pPr>
      <w:r>
        <w:rPr>
          <w:rFonts w:ascii="Arial" w:hAnsi="Arial" w:cs="Arial"/>
          <w:sz w:val="24"/>
          <w:szCs w:val="24"/>
        </w:rPr>
        <w:t>Change to:</w:t>
      </w:r>
    </w:p>
    <w:p w:rsidR="008D0E99" w:rsidRPr="008D0E99" w:rsidRDefault="008D0E99" w:rsidP="008D0E99">
      <w:pPr>
        <w:pStyle w:val="NoSpacing"/>
        <w:rPr>
          <w:rFonts w:ascii="Arial" w:hAnsi="Arial" w:cs="Arial"/>
          <w:sz w:val="24"/>
          <w:szCs w:val="24"/>
        </w:rPr>
      </w:pPr>
    </w:p>
    <w:p w:rsidR="001C5C40" w:rsidRDefault="001C5C40" w:rsidP="008D0E99">
      <w:pPr>
        <w:pStyle w:val="NoSpacing"/>
        <w:rPr>
          <w:rFonts w:ascii="Arial" w:hAnsi="Arial" w:cs="Arial"/>
          <w:sz w:val="24"/>
          <w:szCs w:val="24"/>
        </w:rPr>
      </w:pPr>
      <w:r w:rsidRPr="008D0E99">
        <w:rPr>
          <w:rFonts w:ascii="Arial" w:hAnsi="Arial" w:cs="Arial"/>
          <w:sz w:val="24"/>
          <w:szCs w:val="24"/>
        </w:rPr>
        <w:t>“Applications sh</w:t>
      </w:r>
      <w:r w:rsidR="00174E6D">
        <w:rPr>
          <w:rFonts w:ascii="Arial" w:hAnsi="Arial" w:cs="Arial"/>
          <w:sz w:val="24"/>
          <w:szCs w:val="24"/>
        </w:rPr>
        <w:t>all</w:t>
      </w:r>
      <w:r w:rsidRPr="008D0E99">
        <w:rPr>
          <w:rFonts w:ascii="Arial" w:hAnsi="Arial" w:cs="Arial"/>
          <w:sz w:val="24"/>
          <w:szCs w:val="24"/>
        </w:rPr>
        <w:t xml:space="preserve"> be submitted to the </w:t>
      </w:r>
      <w:r w:rsidRPr="007E532B">
        <w:rPr>
          <w:rFonts w:ascii="Arial" w:hAnsi="Arial" w:cs="Arial"/>
          <w:b/>
          <w:sz w:val="24"/>
          <w:szCs w:val="24"/>
        </w:rPr>
        <w:t>Honorary Secretary</w:t>
      </w:r>
      <w:r w:rsidRPr="008D0E99">
        <w:rPr>
          <w:rFonts w:ascii="Arial" w:hAnsi="Arial" w:cs="Arial"/>
          <w:sz w:val="24"/>
          <w:szCs w:val="24"/>
        </w:rPr>
        <w:t>….”</w:t>
      </w:r>
    </w:p>
    <w:p w:rsidR="008D0E99" w:rsidRPr="008D0E99" w:rsidRDefault="008D0E99" w:rsidP="008D0E99">
      <w:pPr>
        <w:pStyle w:val="NoSpacing"/>
        <w:rPr>
          <w:rFonts w:ascii="Arial" w:hAnsi="Arial" w:cs="Arial"/>
          <w:sz w:val="24"/>
          <w:szCs w:val="24"/>
        </w:rPr>
      </w:pPr>
    </w:p>
    <w:p w:rsidR="001C5C40" w:rsidRPr="001C5C40" w:rsidRDefault="001C5C40" w:rsidP="001C5C40">
      <w:pPr>
        <w:pStyle w:val="NoSpacing"/>
        <w:rPr>
          <w:rFonts w:ascii="Arial" w:hAnsi="Arial" w:cs="Arial"/>
          <w:sz w:val="24"/>
          <w:szCs w:val="24"/>
          <w:u w:val="single"/>
        </w:rPr>
      </w:pPr>
      <w:r w:rsidRPr="001C5C40">
        <w:rPr>
          <w:rFonts w:ascii="Arial" w:hAnsi="Arial" w:cs="Arial"/>
          <w:sz w:val="24"/>
          <w:szCs w:val="24"/>
          <w:u w:val="single"/>
        </w:rPr>
        <w:t>Rationale</w:t>
      </w:r>
    </w:p>
    <w:p w:rsidR="001C5C40" w:rsidRDefault="001C5C40" w:rsidP="001C5C40">
      <w:pPr>
        <w:pStyle w:val="NoSpacing"/>
        <w:rPr>
          <w:rFonts w:ascii="Arial" w:hAnsi="Arial" w:cs="Arial"/>
          <w:sz w:val="24"/>
          <w:szCs w:val="24"/>
        </w:rPr>
      </w:pPr>
      <w:r w:rsidRPr="001C5C40">
        <w:rPr>
          <w:rFonts w:ascii="Arial" w:hAnsi="Arial" w:cs="Arial"/>
          <w:sz w:val="24"/>
          <w:szCs w:val="24"/>
        </w:rPr>
        <w:t xml:space="preserve">Custom and practice has always </w:t>
      </w:r>
      <w:r>
        <w:rPr>
          <w:rFonts w:ascii="Arial" w:hAnsi="Arial" w:cs="Arial"/>
          <w:sz w:val="24"/>
          <w:szCs w:val="24"/>
        </w:rPr>
        <w:t>required the Secretary to receive the forms for onward presentation for Committee consideration.</w:t>
      </w:r>
    </w:p>
    <w:p w:rsidR="008D0E99" w:rsidRDefault="008D0E99" w:rsidP="001C5C40">
      <w:pPr>
        <w:pStyle w:val="NoSpacing"/>
        <w:rPr>
          <w:rFonts w:ascii="Arial" w:hAnsi="Arial" w:cs="Arial"/>
          <w:sz w:val="24"/>
          <w:szCs w:val="24"/>
        </w:rPr>
      </w:pPr>
    </w:p>
    <w:p w:rsidR="003504A5" w:rsidRPr="003504A5" w:rsidRDefault="003504A5" w:rsidP="001C5C40">
      <w:pPr>
        <w:pStyle w:val="NoSpacing"/>
        <w:rPr>
          <w:rFonts w:ascii="Arial" w:hAnsi="Arial" w:cs="Arial"/>
          <w:b/>
          <w:sz w:val="24"/>
          <w:szCs w:val="24"/>
          <w:u w:val="single"/>
        </w:rPr>
      </w:pPr>
      <w:r w:rsidRPr="003504A5">
        <w:rPr>
          <w:rFonts w:ascii="Arial" w:hAnsi="Arial" w:cs="Arial"/>
          <w:b/>
          <w:sz w:val="24"/>
          <w:szCs w:val="24"/>
          <w:u w:val="single"/>
        </w:rPr>
        <w:t>Rule 3.1.4</w:t>
      </w:r>
    </w:p>
    <w:p w:rsidR="003504A5" w:rsidRDefault="003504A5" w:rsidP="003504A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r w:rsidRPr="003504A5">
        <w:rPr>
          <w:rFonts w:ascii="Arial" w:eastAsia="Times New Roman" w:hAnsi="Arial" w:cs="Arial"/>
          <w:color w:val="000000"/>
          <w:sz w:val="24"/>
          <w:szCs w:val="24"/>
          <w:lang w:eastAsia="en-GB"/>
        </w:rPr>
        <w:t xml:space="preserve">Not more than one person in a family </w:t>
      </w:r>
      <w:r>
        <w:rPr>
          <w:rFonts w:ascii="Arial" w:eastAsia="Times New Roman" w:hAnsi="Arial" w:cs="Arial"/>
          <w:color w:val="000000"/>
          <w:sz w:val="24"/>
          <w:szCs w:val="24"/>
          <w:lang w:eastAsia="en-GB"/>
        </w:rPr>
        <w:t xml:space="preserve">or partnership can serve on the Executive Committee at the same time”. </w:t>
      </w:r>
      <w:r w:rsidRPr="003504A5">
        <w:rPr>
          <w:rFonts w:ascii="Arial" w:eastAsia="Times New Roman" w:hAnsi="Arial" w:cs="Arial"/>
          <w:color w:val="000000"/>
          <w:sz w:val="24"/>
          <w:szCs w:val="24"/>
          <w:lang w:eastAsia="en-GB"/>
        </w:rPr>
        <w:t xml:space="preserve">   </w:t>
      </w:r>
    </w:p>
    <w:p w:rsidR="003504A5" w:rsidRDefault="003504A5" w:rsidP="003504A5">
      <w:pPr>
        <w:spacing w:after="0" w:line="240" w:lineRule="auto"/>
        <w:rPr>
          <w:rFonts w:ascii="Arial" w:eastAsia="Times New Roman" w:hAnsi="Arial" w:cs="Arial"/>
          <w:color w:val="000000"/>
          <w:sz w:val="24"/>
          <w:szCs w:val="24"/>
          <w:lang w:eastAsia="en-GB"/>
        </w:rPr>
      </w:pPr>
    </w:p>
    <w:p w:rsidR="003504A5" w:rsidRDefault="003504A5" w:rsidP="003504A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Change </w:t>
      </w:r>
      <w:r w:rsidR="007E532B" w:rsidRPr="007E532B">
        <w:rPr>
          <w:rFonts w:ascii="Arial" w:eastAsia="Times New Roman" w:hAnsi="Arial" w:cs="Arial"/>
          <w:color w:val="000000"/>
          <w:sz w:val="24"/>
          <w:szCs w:val="24"/>
          <w:u w:val="single"/>
          <w:lang w:eastAsia="en-GB"/>
        </w:rPr>
        <w:t>first</w:t>
      </w:r>
      <w:r w:rsidR="007E532B">
        <w:rPr>
          <w:rFonts w:ascii="Arial" w:eastAsia="Times New Roman" w:hAnsi="Arial" w:cs="Arial"/>
          <w:color w:val="000000"/>
          <w:sz w:val="24"/>
          <w:szCs w:val="24"/>
          <w:lang w:eastAsia="en-GB"/>
        </w:rPr>
        <w:t xml:space="preserve"> sentence ONLY to</w:t>
      </w:r>
      <w:r>
        <w:rPr>
          <w:rFonts w:ascii="Arial" w:eastAsia="Times New Roman" w:hAnsi="Arial" w:cs="Arial"/>
          <w:color w:val="000000"/>
          <w:sz w:val="24"/>
          <w:szCs w:val="24"/>
          <w:lang w:eastAsia="en-GB"/>
        </w:rPr>
        <w:t>:</w:t>
      </w:r>
    </w:p>
    <w:p w:rsidR="003504A5" w:rsidRDefault="003504A5" w:rsidP="003504A5">
      <w:pPr>
        <w:spacing w:after="0" w:line="240" w:lineRule="auto"/>
        <w:rPr>
          <w:rFonts w:ascii="Arial" w:eastAsia="Times New Roman" w:hAnsi="Arial" w:cs="Arial"/>
          <w:color w:val="000000"/>
          <w:sz w:val="24"/>
          <w:szCs w:val="24"/>
          <w:lang w:eastAsia="en-GB"/>
        </w:rPr>
      </w:pPr>
    </w:p>
    <w:p w:rsidR="003504A5" w:rsidRPr="003504A5" w:rsidRDefault="003504A5" w:rsidP="003504A5">
      <w:pPr>
        <w:spacing w:after="0" w:line="240" w:lineRule="auto"/>
        <w:rPr>
          <w:rFonts w:ascii="Arial" w:eastAsia="Times New Roman" w:hAnsi="Arial" w:cs="Arial"/>
          <w:color w:val="000000"/>
          <w:sz w:val="20"/>
          <w:szCs w:val="20"/>
          <w:lang w:eastAsia="en-GB"/>
        </w:rPr>
      </w:pPr>
      <w:r w:rsidRPr="003504A5">
        <w:rPr>
          <w:rFonts w:ascii="Arial" w:eastAsia="Times New Roman" w:hAnsi="Arial" w:cs="Arial"/>
          <w:color w:val="000000"/>
          <w:sz w:val="20"/>
          <w:szCs w:val="20"/>
          <w:lang w:eastAsia="en-GB"/>
        </w:rPr>
        <w:t> </w:t>
      </w:r>
      <w:r>
        <w:rPr>
          <w:rFonts w:ascii="Arial" w:eastAsia="Times New Roman" w:hAnsi="Arial" w:cs="Arial"/>
          <w:color w:val="000000"/>
          <w:sz w:val="24"/>
          <w:szCs w:val="24"/>
          <w:lang w:eastAsia="en-GB"/>
        </w:rPr>
        <w:t>“</w:t>
      </w:r>
      <w:r w:rsidRPr="003504A5">
        <w:rPr>
          <w:rFonts w:ascii="Arial" w:eastAsia="Times New Roman" w:hAnsi="Arial" w:cs="Arial"/>
          <w:color w:val="000000"/>
          <w:sz w:val="24"/>
          <w:szCs w:val="24"/>
          <w:lang w:eastAsia="en-GB"/>
        </w:rPr>
        <w:t xml:space="preserve">No more than </w:t>
      </w:r>
      <w:r w:rsidRPr="007E532B">
        <w:rPr>
          <w:rFonts w:ascii="Arial" w:eastAsia="Times New Roman" w:hAnsi="Arial" w:cs="Arial"/>
          <w:b/>
          <w:color w:val="000000"/>
          <w:sz w:val="24"/>
          <w:szCs w:val="24"/>
          <w:lang w:eastAsia="en-GB"/>
        </w:rPr>
        <w:t>TWO</w:t>
      </w:r>
      <w:r w:rsidRPr="003504A5">
        <w:rPr>
          <w:rFonts w:ascii="Arial" w:eastAsia="Times New Roman" w:hAnsi="Arial" w:cs="Arial"/>
          <w:color w:val="000000"/>
          <w:sz w:val="24"/>
          <w:szCs w:val="24"/>
          <w:lang w:eastAsia="en-GB"/>
        </w:rPr>
        <w:t xml:space="preserve"> person</w:t>
      </w:r>
      <w:r>
        <w:rPr>
          <w:rFonts w:ascii="Arial" w:eastAsia="Times New Roman" w:hAnsi="Arial" w:cs="Arial"/>
          <w:color w:val="000000"/>
          <w:sz w:val="24"/>
          <w:szCs w:val="24"/>
          <w:lang w:eastAsia="en-GB"/>
        </w:rPr>
        <w:t>s</w:t>
      </w:r>
      <w:r w:rsidRPr="003504A5">
        <w:rPr>
          <w:rFonts w:ascii="Arial" w:eastAsia="Times New Roman" w:hAnsi="Arial" w:cs="Arial"/>
          <w:color w:val="000000"/>
          <w:sz w:val="24"/>
          <w:szCs w:val="24"/>
          <w:lang w:eastAsia="en-GB"/>
        </w:rPr>
        <w:t xml:space="preserve"> in a family </w:t>
      </w:r>
      <w:r>
        <w:rPr>
          <w:rFonts w:ascii="Arial" w:eastAsia="Times New Roman" w:hAnsi="Arial" w:cs="Arial"/>
          <w:color w:val="000000"/>
          <w:sz w:val="24"/>
          <w:szCs w:val="24"/>
          <w:lang w:eastAsia="en-GB"/>
        </w:rPr>
        <w:t xml:space="preserve">or partnership can serve on the Executive Committee at the same time”. </w:t>
      </w:r>
      <w:r w:rsidRPr="003504A5">
        <w:rPr>
          <w:rFonts w:ascii="Arial" w:eastAsia="Times New Roman" w:hAnsi="Arial" w:cs="Arial"/>
          <w:color w:val="000000"/>
          <w:sz w:val="24"/>
          <w:szCs w:val="24"/>
          <w:lang w:eastAsia="en-GB"/>
        </w:rPr>
        <w:t>  </w:t>
      </w:r>
    </w:p>
    <w:p w:rsidR="003504A5" w:rsidRPr="003504A5" w:rsidRDefault="003504A5" w:rsidP="003504A5">
      <w:pPr>
        <w:spacing w:after="0" w:line="240" w:lineRule="auto"/>
        <w:rPr>
          <w:rFonts w:ascii="Arial" w:eastAsia="Times New Roman" w:hAnsi="Arial" w:cs="Arial"/>
          <w:color w:val="000000"/>
          <w:sz w:val="24"/>
          <w:szCs w:val="24"/>
          <w:lang w:eastAsia="en-GB"/>
        </w:rPr>
      </w:pPr>
      <w:r w:rsidRPr="003504A5">
        <w:rPr>
          <w:rFonts w:ascii="Arial" w:eastAsia="Times New Roman" w:hAnsi="Arial" w:cs="Arial"/>
          <w:color w:val="000000"/>
          <w:sz w:val="24"/>
          <w:szCs w:val="24"/>
          <w:lang w:eastAsia="en-GB"/>
        </w:rPr>
        <w:t> </w:t>
      </w:r>
    </w:p>
    <w:p w:rsidR="003504A5" w:rsidRPr="003504A5" w:rsidRDefault="003504A5" w:rsidP="003504A5">
      <w:pPr>
        <w:spacing w:after="0" w:line="240" w:lineRule="auto"/>
        <w:rPr>
          <w:rFonts w:ascii="Arial" w:eastAsia="Times New Roman" w:hAnsi="Arial" w:cs="Arial"/>
          <w:color w:val="000000"/>
          <w:sz w:val="24"/>
          <w:szCs w:val="24"/>
          <w:u w:val="single"/>
          <w:lang w:eastAsia="en-GB"/>
        </w:rPr>
      </w:pPr>
      <w:r w:rsidRPr="003504A5">
        <w:rPr>
          <w:rFonts w:ascii="Arial" w:eastAsia="Times New Roman" w:hAnsi="Arial" w:cs="Arial"/>
          <w:color w:val="000000"/>
          <w:sz w:val="24"/>
          <w:szCs w:val="24"/>
          <w:u w:val="single"/>
          <w:lang w:eastAsia="en-GB"/>
        </w:rPr>
        <w:t xml:space="preserve">Rationale </w:t>
      </w:r>
    </w:p>
    <w:p w:rsidR="003504A5" w:rsidRPr="007E532B" w:rsidRDefault="007E532B" w:rsidP="003504A5">
      <w:pPr>
        <w:spacing w:after="0" w:line="240" w:lineRule="auto"/>
        <w:rPr>
          <w:rFonts w:ascii="Arial" w:eastAsia="Times New Roman" w:hAnsi="Arial" w:cs="Arial"/>
          <w:color w:val="000000"/>
          <w:sz w:val="24"/>
          <w:szCs w:val="24"/>
          <w:lang w:eastAsia="en-GB"/>
        </w:rPr>
      </w:pPr>
      <w:r w:rsidRPr="007E532B">
        <w:rPr>
          <w:rFonts w:ascii="Arial" w:hAnsi="Arial" w:cs="Arial"/>
          <w:color w:val="000000"/>
          <w:sz w:val="24"/>
          <w:szCs w:val="24"/>
        </w:rPr>
        <w:t>To encourage new members who may</w:t>
      </w:r>
      <w:r w:rsidR="00174E6D">
        <w:rPr>
          <w:rFonts w:ascii="Arial" w:hAnsi="Arial" w:cs="Arial"/>
          <w:color w:val="000000"/>
          <w:sz w:val="24"/>
          <w:szCs w:val="24"/>
        </w:rPr>
        <w:t xml:space="preserve"> </w:t>
      </w:r>
      <w:r w:rsidRPr="007E532B">
        <w:rPr>
          <w:rFonts w:ascii="Arial" w:hAnsi="Arial" w:cs="Arial"/>
          <w:color w:val="000000"/>
          <w:sz w:val="24"/>
          <w:szCs w:val="24"/>
        </w:rPr>
        <w:t>be keen to serve on Committee</w:t>
      </w:r>
    </w:p>
    <w:p w:rsidR="001C5C40" w:rsidRDefault="001C5C40" w:rsidP="001C5C40">
      <w:pPr>
        <w:pStyle w:val="NoSpacing"/>
        <w:rPr>
          <w:rFonts w:ascii="Arial" w:hAnsi="Arial" w:cs="Arial"/>
          <w:sz w:val="24"/>
          <w:szCs w:val="24"/>
        </w:rPr>
      </w:pPr>
    </w:p>
    <w:p w:rsidR="007119FA" w:rsidRDefault="007119FA" w:rsidP="001C5C40">
      <w:pPr>
        <w:pStyle w:val="NoSpacing"/>
        <w:rPr>
          <w:rFonts w:ascii="Arial" w:hAnsi="Arial" w:cs="Arial"/>
          <w:b/>
          <w:sz w:val="24"/>
          <w:szCs w:val="24"/>
          <w:u w:val="single"/>
        </w:rPr>
      </w:pPr>
    </w:p>
    <w:p w:rsidR="007119FA" w:rsidRDefault="007119FA" w:rsidP="001C5C40">
      <w:pPr>
        <w:pStyle w:val="NoSpacing"/>
        <w:rPr>
          <w:rFonts w:ascii="Arial" w:hAnsi="Arial" w:cs="Arial"/>
          <w:b/>
          <w:sz w:val="24"/>
          <w:szCs w:val="24"/>
          <w:u w:val="single"/>
        </w:rPr>
      </w:pPr>
    </w:p>
    <w:p w:rsidR="007119FA" w:rsidRDefault="007119FA" w:rsidP="001C5C40">
      <w:pPr>
        <w:pStyle w:val="NoSpacing"/>
        <w:rPr>
          <w:rFonts w:ascii="Arial" w:hAnsi="Arial" w:cs="Arial"/>
          <w:b/>
          <w:sz w:val="24"/>
          <w:szCs w:val="24"/>
          <w:u w:val="single"/>
        </w:rPr>
      </w:pPr>
    </w:p>
    <w:p w:rsidR="007119FA" w:rsidRDefault="007119FA" w:rsidP="001C5C40">
      <w:pPr>
        <w:pStyle w:val="NoSpacing"/>
        <w:rPr>
          <w:rFonts w:ascii="Arial" w:hAnsi="Arial" w:cs="Arial"/>
          <w:b/>
          <w:sz w:val="24"/>
          <w:szCs w:val="24"/>
          <w:u w:val="single"/>
        </w:rPr>
      </w:pPr>
    </w:p>
    <w:p w:rsidR="007119FA" w:rsidRDefault="007119FA" w:rsidP="001C5C40">
      <w:pPr>
        <w:pStyle w:val="NoSpacing"/>
        <w:rPr>
          <w:rFonts w:ascii="Arial" w:hAnsi="Arial" w:cs="Arial"/>
          <w:b/>
          <w:sz w:val="24"/>
          <w:szCs w:val="24"/>
          <w:u w:val="single"/>
        </w:rPr>
      </w:pPr>
    </w:p>
    <w:p w:rsidR="001C5C40" w:rsidRPr="001C5C40" w:rsidRDefault="001C5C40" w:rsidP="001C5C40">
      <w:pPr>
        <w:pStyle w:val="NoSpacing"/>
        <w:rPr>
          <w:rFonts w:ascii="Arial" w:hAnsi="Arial" w:cs="Arial"/>
          <w:b/>
          <w:sz w:val="24"/>
          <w:szCs w:val="24"/>
          <w:u w:val="single"/>
        </w:rPr>
      </w:pPr>
      <w:r w:rsidRPr="001C5C40">
        <w:rPr>
          <w:rFonts w:ascii="Arial" w:hAnsi="Arial" w:cs="Arial"/>
          <w:b/>
          <w:sz w:val="24"/>
          <w:szCs w:val="24"/>
          <w:u w:val="single"/>
        </w:rPr>
        <w:lastRenderedPageBreak/>
        <w:t>Rule 4.1</w:t>
      </w:r>
    </w:p>
    <w:p w:rsidR="001C5C40" w:rsidRDefault="001C5C40" w:rsidP="001C5C40">
      <w:pPr>
        <w:rPr>
          <w:rFonts w:ascii="Arial" w:hAnsi="Arial" w:cs="Arial"/>
          <w:sz w:val="24"/>
          <w:szCs w:val="24"/>
        </w:rPr>
      </w:pPr>
      <w:r>
        <w:rPr>
          <w:rFonts w:ascii="Arial" w:hAnsi="Arial" w:cs="Arial"/>
          <w:sz w:val="24"/>
          <w:szCs w:val="24"/>
        </w:rPr>
        <w:t>“Any fully paid up member of the Society of 3 years standing ma</w:t>
      </w:r>
      <w:r w:rsidR="00F164BB">
        <w:rPr>
          <w:rFonts w:ascii="Arial" w:hAnsi="Arial" w:cs="Arial"/>
          <w:sz w:val="24"/>
          <w:szCs w:val="24"/>
        </w:rPr>
        <w:t>y</w:t>
      </w:r>
      <w:r>
        <w:rPr>
          <w:rFonts w:ascii="Arial" w:hAnsi="Arial" w:cs="Arial"/>
          <w:sz w:val="24"/>
          <w:szCs w:val="24"/>
        </w:rPr>
        <w:t xml:space="preserve"> propose another fully paid up member of 2 years standing for any office….”</w:t>
      </w:r>
    </w:p>
    <w:p w:rsidR="001C5C40" w:rsidRDefault="001C5C40" w:rsidP="001C5C40">
      <w:pPr>
        <w:rPr>
          <w:rFonts w:ascii="Arial" w:hAnsi="Arial" w:cs="Arial"/>
          <w:sz w:val="24"/>
          <w:szCs w:val="24"/>
        </w:rPr>
      </w:pPr>
      <w:r>
        <w:rPr>
          <w:rFonts w:ascii="Arial" w:hAnsi="Arial" w:cs="Arial"/>
          <w:sz w:val="24"/>
          <w:szCs w:val="24"/>
        </w:rPr>
        <w:t>Change to</w:t>
      </w:r>
      <w:r w:rsidR="008D0E99">
        <w:rPr>
          <w:rFonts w:ascii="Arial" w:hAnsi="Arial" w:cs="Arial"/>
          <w:sz w:val="24"/>
          <w:szCs w:val="24"/>
        </w:rPr>
        <w:t>:</w:t>
      </w:r>
    </w:p>
    <w:p w:rsidR="001C5C40" w:rsidRDefault="001C5C40" w:rsidP="001C5C40">
      <w:pPr>
        <w:rPr>
          <w:rFonts w:ascii="Arial" w:hAnsi="Arial" w:cs="Arial"/>
          <w:sz w:val="24"/>
          <w:szCs w:val="24"/>
        </w:rPr>
      </w:pPr>
      <w:r>
        <w:rPr>
          <w:rFonts w:ascii="Arial" w:hAnsi="Arial" w:cs="Arial"/>
          <w:sz w:val="24"/>
          <w:szCs w:val="24"/>
        </w:rPr>
        <w:t>“Any fully paid up member of the</w:t>
      </w:r>
      <w:r w:rsidR="00F164BB">
        <w:rPr>
          <w:rFonts w:ascii="Arial" w:hAnsi="Arial" w:cs="Arial"/>
          <w:sz w:val="24"/>
          <w:szCs w:val="24"/>
        </w:rPr>
        <w:t xml:space="preserve"> Society of 3 years</w:t>
      </w:r>
      <w:r w:rsidR="0043487D">
        <w:rPr>
          <w:rFonts w:ascii="Arial" w:hAnsi="Arial" w:cs="Arial"/>
          <w:sz w:val="24"/>
          <w:szCs w:val="24"/>
        </w:rPr>
        <w:t>’</w:t>
      </w:r>
      <w:r w:rsidR="00F164BB">
        <w:rPr>
          <w:rFonts w:ascii="Arial" w:hAnsi="Arial" w:cs="Arial"/>
          <w:sz w:val="24"/>
          <w:szCs w:val="24"/>
        </w:rPr>
        <w:t xml:space="preserve"> standing may</w:t>
      </w:r>
      <w:r>
        <w:rPr>
          <w:rFonts w:ascii="Arial" w:hAnsi="Arial" w:cs="Arial"/>
          <w:sz w:val="24"/>
          <w:szCs w:val="24"/>
        </w:rPr>
        <w:t xml:space="preserve"> propose another fully paid up member of </w:t>
      </w:r>
      <w:r w:rsidRPr="008D0E99">
        <w:rPr>
          <w:rFonts w:ascii="Arial" w:hAnsi="Arial" w:cs="Arial"/>
          <w:b/>
          <w:sz w:val="24"/>
          <w:szCs w:val="24"/>
        </w:rPr>
        <w:t>1 year</w:t>
      </w:r>
      <w:r w:rsidR="0043487D">
        <w:rPr>
          <w:rFonts w:ascii="Arial" w:hAnsi="Arial" w:cs="Arial"/>
          <w:b/>
          <w:sz w:val="24"/>
          <w:szCs w:val="24"/>
        </w:rPr>
        <w:t>’s</w:t>
      </w:r>
      <w:r>
        <w:rPr>
          <w:rFonts w:ascii="Arial" w:hAnsi="Arial" w:cs="Arial"/>
          <w:sz w:val="24"/>
          <w:szCs w:val="24"/>
        </w:rPr>
        <w:t xml:space="preserve"> standing for any office….”</w:t>
      </w:r>
    </w:p>
    <w:p w:rsidR="001C5C40" w:rsidRPr="008D0E99" w:rsidRDefault="008D0E99" w:rsidP="008D0E99">
      <w:pPr>
        <w:pStyle w:val="NoSpacing"/>
        <w:rPr>
          <w:rFonts w:ascii="Arial" w:hAnsi="Arial" w:cs="Arial"/>
          <w:sz w:val="24"/>
          <w:szCs w:val="24"/>
          <w:u w:val="single"/>
        </w:rPr>
      </w:pPr>
      <w:r w:rsidRPr="008D0E99">
        <w:rPr>
          <w:rFonts w:ascii="Arial" w:hAnsi="Arial" w:cs="Arial"/>
          <w:sz w:val="24"/>
          <w:szCs w:val="24"/>
          <w:u w:val="single"/>
        </w:rPr>
        <w:t xml:space="preserve">Rationale </w:t>
      </w:r>
    </w:p>
    <w:p w:rsidR="007E532B" w:rsidRPr="007E532B" w:rsidRDefault="007E532B" w:rsidP="007E532B">
      <w:pPr>
        <w:spacing w:after="0" w:line="240" w:lineRule="auto"/>
        <w:rPr>
          <w:rFonts w:ascii="Arial" w:eastAsia="Times New Roman" w:hAnsi="Arial" w:cs="Arial"/>
          <w:color w:val="000000"/>
          <w:sz w:val="24"/>
          <w:szCs w:val="24"/>
          <w:lang w:eastAsia="en-GB"/>
        </w:rPr>
      </w:pPr>
      <w:r w:rsidRPr="007E532B">
        <w:rPr>
          <w:rFonts w:ascii="Arial" w:hAnsi="Arial" w:cs="Arial"/>
          <w:color w:val="000000"/>
          <w:sz w:val="24"/>
          <w:szCs w:val="24"/>
        </w:rPr>
        <w:t>To encourage new members who may</w:t>
      </w:r>
      <w:r w:rsidR="00174E6D">
        <w:rPr>
          <w:rFonts w:ascii="Arial" w:hAnsi="Arial" w:cs="Arial"/>
          <w:color w:val="000000"/>
          <w:sz w:val="24"/>
          <w:szCs w:val="24"/>
        </w:rPr>
        <w:t xml:space="preserve"> </w:t>
      </w:r>
      <w:bookmarkStart w:id="0" w:name="_GoBack"/>
      <w:bookmarkEnd w:id="0"/>
      <w:r w:rsidRPr="007E532B">
        <w:rPr>
          <w:rFonts w:ascii="Arial" w:hAnsi="Arial" w:cs="Arial"/>
          <w:color w:val="000000"/>
          <w:sz w:val="24"/>
          <w:szCs w:val="24"/>
        </w:rPr>
        <w:t>be keen to serve on Committee</w:t>
      </w:r>
    </w:p>
    <w:p w:rsidR="007E532B" w:rsidRDefault="007E532B" w:rsidP="008D0E99">
      <w:pPr>
        <w:pStyle w:val="NoSpacing"/>
        <w:rPr>
          <w:rFonts w:ascii="Arial" w:hAnsi="Arial" w:cs="Arial"/>
          <w:b/>
          <w:sz w:val="24"/>
          <w:szCs w:val="24"/>
          <w:u w:val="single"/>
        </w:rPr>
      </w:pPr>
    </w:p>
    <w:p w:rsidR="008D0E99" w:rsidRPr="008D0E99" w:rsidRDefault="008D0E99" w:rsidP="008D0E99">
      <w:pPr>
        <w:pStyle w:val="NoSpacing"/>
        <w:rPr>
          <w:rFonts w:ascii="Arial" w:hAnsi="Arial" w:cs="Arial"/>
          <w:b/>
          <w:sz w:val="24"/>
          <w:szCs w:val="24"/>
          <w:u w:val="single"/>
        </w:rPr>
      </w:pPr>
      <w:r w:rsidRPr="008D0E99">
        <w:rPr>
          <w:rFonts w:ascii="Arial" w:hAnsi="Arial" w:cs="Arial"/>
          <w:b/>
          <w:sz w:val="24"/>
          <w:szCs w:val="24"/>
          <w:u w:val="single"/>
        </w:rPr>
        <w:t>Rule 4.1.1</w:t>
      </w:r>
    </w:p>
    <w:p w:rsidR="008D0E99" w:rsidRDefault="008D0E99" w:rsidP="001C5C40">
      <w:pPr>
        <w:rPr>
          <w:rFonts w:ascii="Arial" w:hAnsi="Arial" w:cs="Arial"/>
          <w:sz w:val="24"/>
          <w:szCs w:val="24"/>
        </w:rPr>
      </w:pPr>
      <w:proofErr w:type="gramStart"/>
      <w:r>
        <w:rPr>
          <w:rFonts w:ascii="Arial" w:hAnsi="Arial" w:cs="Arial"/>
          <w:sz w:val="24"/>
          <w:szCs w:val="24"/>
        </w:rPr>
        <w:t>“ Officers</w:t>
      </w:r>
      <w:proofErr w:type="gramEnd"/>
      <w:r>
        <w:rPr>
          <w:rFonts w:ascii="Arial" w:hAnsi="Arial" w:cs="Arial"/>
          <w:sz w:val="24"/>
          <w:szCs w:val="24"/>
        </w:rPr>
        <w:t xml:space="preserve"> or Committee Members …reaching the age of 75 years” </w:t>
      </w:r>
    </w:p>
    <w:p w:rsidR="008D0E99" w:rsidRDefault="008D0E99" w:rsidP="001C5C40">
      <w:pPr>
        <w:rPr>
          <w:rFonts w:ascii="Arial" w:hAnsi="Arial" w:cs="Arial"/>
          <w:sz w:val="24"/>
          <w:szCs w:val="24"/>
        </w:rPr>
      </w:pPr>
      <w:r>
        <w:rPr>
          <w:rFonts w:ascii="Arial" w:hAnsi="Arial" w:cs="Arial"/>
          <w:sz w:val="24"/>
          <w:szCs w:val="24"/>
        </w:rPr>
        <w:t xml:space="preserve">Delete entire </w:t>
      </w:r>
      <w:r w:rsidR="006C737F">
        <w:rPr>
          <w:rFonts w:ascii="Arial" w:hAnsi="Arial" w:cs="Arial"/>
          <w:sz w:val="24"/>
          <w:szCs w:val="24"/>
        </w:rPr>
        <w:t>rule and renumber Rule 4 in enti</w:t>
      </w:r>
      <w:r w:rsidR="0000642A">
        <w:rPr>
          <w:rFonts w:ascii="Arial" w:hAnsi="Arial" w:cs="Arial"/>
          <w:sz w:val="24"/>
          <w:szCs w:val="24"/>
        </w:rPr>
        <w:t>re</w:t>
      </w:r>
      <w:r w:rsidR="006C737F">
        <w:rPr>
          <w:rFonts w:ascii="Arial" w:hAnsi="Arial" w:cs="Arial"/>
          <w:sz w:val="24"/>
          <w:szCs w:val="24"/>
        </w:rPr>
        <w:t>ty</w:t>
      </w:r>
    </w:p>
    <w:p w:rsidR="008D0E99" w:rsidRPr="00352971" w:rsidRDefault="008D0E99" w:rsidP="008D0E99">
      <w:pPr>
        <w:pStyle w:val="NoSpacing"/>
        <w:rPr>
          <w:rFonts w:ascii="Arial" w:hAnsi="Arial" w:cs="Arial"/>
          <w:sz w:val="24"/>
          <w:szCs w:val="24"/>
        </w:rPr>
      </w:pPr>
      <w:r w:rsidRPr="00352971">
        <w:rPr>
          <w:rFonts w:ascii="Arial" w:hAnsi="Arial" w:cs="Arial"/>
          <w:sz w:val="24"/>
          <w:szCs w:val="24"/>
          <w:u w:val="single"/>
        </w:rPr>
        <w:t>Rationale</w:t>
      </w:r>
    </w:p>
    <w:p w:rsidR="008D0E99" w:rsidRDefault="008D0E99" w:rsidP="008D0E99">
      <w:pPr>
        <w:pStyle w:val="NoSpacing"/>
        <w:rPr>
          <w:rFonts w:ascii="Arial" w:hAnsi="Arial" w:cs="Arial"/>
          <w:sz w:val="24"/>
          <w:szCs w:val="24"/>
        </w:rPr>
      </w:pPr>
      <w:proofErr w:type="gramStart"/>
      <w:r>
        <w:rPr>
          <w:rFonts w:ascii="Arial" w:hAnsi="Arial" w:cs="Arial"/>
          <w:sz w:val="24"/>
          <w:szCs w:val="24"/>
        </w:rPr>
        <w:t>Considered to be “ageist” by current standards and legislation.</w:t>
      </w:r>
      <w:proofErr w:type="gramEnd"/>
      <w:r>
        <w:rPr>
          <w:rFonts w:ascii="Arial" w:hAnsi="Arial" w:cs="Arial"/>
          <w:sz w:val="24"/>
          <w:szCs w:val="24"/>
        </w:rPr>
        <w:t xml:space="preserve">   No Society member should be prevented from playing a full role on grounds of age.  </w:t>
      </w:r>
    </w:p>
    <w:p w:rsidR="00034C68" w:rsidRDefault="00034C68" w:rsidP="008D0E99">
      <w:pPr>
        <w:pStyle w:val="NoSpacing"/>
        <w:rPr>
          <w:rFonts w:ascii="Arial" w:hAnsi="Arial" w:cs="Arial"/>
          <w:b/>
          <w:sz w:val="24"/>
          <w:szCs w:val="24"/>
          <w:u w:val="single"/>
        </w:rPr>
      </w:pPr>
    </w:p>
    <w:p w:rsidR="00034C68" w:rsidRDefault="00034C68" w:rsidP="008D0E99">
      <w:pPr>
        <w:pStyle w:val="NoSpacing"/>
        <w:rPr>
          <w:rFonts w:ascii="Arial" w:hAnsi="Arial" w:cs="Arial"/>
          <w:b/>
          <w:sz w:val="24"/>
          <w:szCs w:val="24"/>
          <w:u w:val="single"/>
        </w:rPr>
      </w:pPr>
    </w:p>
    <w:p w:rsidR="00034C68" w:rsidRDefault="00034C68" w:rsidP="008D0E99">
      <w:pPr>
        <w:pStyle w:val="NoSpacing"/>
        <w:rPr>
          <w:rFonts w:ascii="Arial" w:hAnsi="Arial" w:cs="Arial"/>
          <w:b/>
          <w:sz w:val="24"/>
          <w:szCs w:val="24"/>
          <w:u w:val="single"/>
        </w:rPr>
      </w:pPr>
      <w:r w:rsidRPr="00034C68">
        <w:rPr>
          <w:rFonts w:ascii="Arial" w:hAnsi="Arial" w:cs="Arial"/>
          <w:b/>
          <w:sz w:val="24"/>
          <w:szCs w:val="24"/>
          <w:u w:val="single"/>
        </w:rPr>
        <w:t>MANDATORY CHANGES REQUIRED BY THE KC</w:t>
      </w:r>
    </w:p>
    <w:p w:rsidR="00034C68" w:rsidRDefault="00034C68" w:rsidP="008D0E99">
      <w:pPr>
        <w:pStyle w:val="NoSpacing"/>
        <w:rPr>
          <w:rFonts w:ascii="Arial" w:hAnsi="Arial" w:cs="Arial"/>
          <w:b/>
          <w:sz w:val="24"/>
          <w:szCs w:val="24"/>
          <w:u w:val="single"/>
        </w:rPr>
      </w:pPr>
    </w:p>
    <w:p w:rsidR="00034C68" w:rsidRDefault="00034C68" w:rsidP="008D0E99">
      <w:pPr>
        <w:pStyle w:val="NoSpacing"/>
        <w:rPr>
          <w:rFonts w:ascii="Arial" w:hAnsi="Arial" w:cs="Arial"/>
          <w:b/>
          <w:sz w:val="24"/>
          <w:szCs w:val="24"/>
          <w:u w:val="single"/>
        </w:rPr>
      </w:pPr>
      <w:proofErr w:type="gramStart"/>
      <w:r w:rsidRPr="00034C68">
        <w:rPr>
          <w:rFonts w:ascii="Arial" w:hAnsi="Arial" w:cs="Arial"/>
          <w:b/>
          <w:sz w:val="24"/>
          <w:szCs w:val="24"/>
          <w:u w:val="single"/>
        </w:rPr>
        <w:t>Rule  5.</w:t>
      </w:r>
      <w:r>
        <w:rPr>
          <w:rFonts w:ascii="Arial" w:hAnsi="Arial" w:cs="Arial"/>
          <w:b/>
          <w:sz w:val="24"/>
          <w:szCs w:val="24"/>
          <w:u w:val="single"/>
        </w:rPr>
        <w:t>2</w:t>
      </w:r>
      <w:r w:rsidRPr="00034C68">
        <w:rPr>
          <w:rFonts w:ascii="Arial" w:hAnsi="Arial" w:cs="Arial"/>
          <w:b/>
          <w:sz w:val="24"/>
          <w:szCs w:val="24"/>
          <w:u w:val="single"/>
        </w:rPr>
        <w:t>.1</w:t>
      </w:r>
      <w:proofErr w:type="gramEnd"/>
    </w:p>
    <w:p w:rsidR="00034C68" w:rsidRDefault="00034C68" w:rsidP="008D0E99">
      <w:pPr>
        <w:pStyle w:val="NoSpacing"/>
        <w:rPr>
          <w:rFonts w:ascii="Arial" w:hAnsi="Arial" w:cs="Arial"/>
          <w:sz w:val="24"/>
          <w:szCs w:val="24"/>
        </w:rPr>
      </w:pPr>
      <w:r w:rsidRPr="00034C68">
        <w:rPr>
          <w:rFonts w:ascii="Arial" w:hAnsi="Arial" w:cs="Arial"/>
          <w:sz w:val="24"/>
          <w:szCs w:val="24"/>
        </w:rPr>
        <w:t>“The Society’s Accounts</w:t>
      </w:r>
      <w:r>
        <w:rPr>
          <w:rFonts w:ascii="Arial" w:hAnsi="Arial" w:cs="Arial"/>
          <w:sz w:val="24"/>
          <w:szCs w:val="24"/>
        </w:rPr>
        <w:t xml:space="preserve"> and those of any </w:t>
      </w:r>
      <w:r w:rsidR="0043487D">
        <w:rPr>
          <w:rFonts w:ascii="Arial" w:hAnsi="Arial" w:cs="Arial"/>
          <w:sz w:val="24"/>
          <w:szCs w:val="24"/>
        </w:rPr>
        <w:t xml:space="preserve">other </w:t>
      </w:r>
      <w:r>
        <w:rPr>
          <w:rFonts w:ascii="Arial" w:hAnsi="Arial" w:cs="Arial"/>
          <w:sz w:val="24"/>
          <w:szCs w:val="24"/>
        </w:rPr>
        <w:t xml:space="preserve">legal entity set up by the </w:t>
      </w:r>
      <w:proofErr w:type="gramStart"/>
      <w:r>
        <w:rPr>
          <w:rFonts w:ascii="Arial" w:hAnsi="Arial" w:cs="Arial"/>
          <w:sz w:val="24"/>
          <w:szCs w:val="24"/>
        </w:rPr>
        <w:t>Society,</w:t>
      </w:r>
      <w:proofErr w:type="gramEnd"/>
      <w:r>
        <w:rPr>
          <w:rFonts w:ascii="Arial" w:hAnsi="Arial" w:cs="Arial"/>
          <w:sz w:val="24"/>
          <w:szCs w:val="24"/>
        </w:rPr>
        <w:t xml:space="preserve"> shall be certified annually by a reputable Accounting Company qualified for such business nominated annually by the Executive Committee and approved by the Members at the AGM.  Full details of the nominee(s) shall be published with the Agenda for the AGM”.</w:t>
      </w:r>
    </w:p>
    <w:p w:rsidR="00034C68" w:rsidRDefault="00034C68" w:rsidP="008D0E99">
      <w:pPr>
        <w:pStyle w:val="NoSpacing"/>
        <w:rPr>
          <w:rFonts w:ascii="Arial" w:hAnsi="Arial" w:cs="Arial"/>
          <w:sz w:val="24"/>
          <w:szCs w:val="24"/>
        </w:rPr>
      </w:pPr>
    </w:p>
    <w:p w:rsidR="00034C68" w:rsidRDefault="00034C68" w:rsidP="008D0E99">
      <w:pPr>
        <w:pStyle w:val="NoSpacing"/>
        <w:rPr>
          <w:rFonts w:ascii="Arial" w:hAnsi="Arial" w:cs="Arial"/>
          <w:sz w:val="24"/>
          <w:szCs w:val="24"/>
        </w:rPr>
      </w:pPr>
      <w:r>
        <w:rPr>
          <w:rFonts w:ascii="Arial" w:hAnsi="Arial" w:cs="Arial"/>
          <w:sz w:val="24"/>
          <w:szCs w:val="24"/>
        </w:rPr>
        <w:t>Change to:</w:t>
      </w:r>
    </w:p>
    <w:p w:rsidR="00034C68" w:rsidRDefault="00034C68" w:rsidP="008D0E99">
      <w:pPr>
        <w:pStyle w:val="NoSpacing"/>
        <w:rPr>
          <w:rFonts w:ascii="Arial" w:hAnsi="Arial" w:cs="Arial"/>
          <w:sz w:val="24"/>
          <w:szCs w:val="24"/>
        </w:rPr>
      </w:pPr>
    </w:p>
    <w:p w:rsidR="00034C68" w:rsidRDefault="00034C68" w:rsidP="00034C68">
      <w:pPr>
        <w:pStyle w:val="NoSpacing"/>
        <w:rPr>
          <w:rFonts w:ascii="Arial" w:hAnsi="Arial" w:cs="Arial"/>
          <w:sz w:val="24"/>
          <w:szCs w:val="24"/>
        </w:rPr>
      </w:pPr>
      <w:r w:rsidRPr="00034C68">
        <w:rPr>
          <w:rFonts w:ascii="Arial" w:hAnsi="Arial" w:cs="Arial"/>
          <w:sz w:val="24"/>
          <w:szCs w:val="24"/>
        </w:rPr>
        <w:t>“The Society’s Accounts</w:t>
      </w:r>
      <w:r>
        <w:rPr>
          <w:rFonts w:ascii="Arial" w:hAnsi="Arial" w:cs="Arial"/>
          <w:sz w:val="24"/>
          <w:szCs w:val="24"/>
        </w:rPr>
        <w:t xml:space="preserve"> and those of any </w:t>
      </w:r>
      <w:r w:rsidR="0043487D">
        <w:rPr>
          <w:rFonts w:ascii="Arial" w:hAnsi="Arial" w:cs="Arial"/>
          <w:sz w:val="24"/>
          <w:szCs w:val="24"/>
        </w:rPr>
        <w:t xml:space="preserve">other </w:t>
      </w:r>
      <w:r>
        <w:rPr>
          <w:rFonts w:ascii="Arial" w:hAnsi="Arial" w:cs="Arial"/>
          <w:sz w:val="24"/>
          <w:szCs w:val="24"/>
        </w:rPr>
        <w:t xml:space="preserve">legal entity set up by the </w:t>
      </w:r>
      <w:proofErr w:type="gramStart"/>
      <w:r>
        <w:rPr>
          <w:rFonts w:ascii="Arial" w:hAnsi="Arial" w:cs="Arial"/>
          <w:sz w:val="24"/>
          <w:szCs w:val="24"/>
        </w:rPr>
        <w:t>Society,</w:t>
      </w:r>
      <w:proofErr w:type="gramEnd"/>
      <w:r>
        <w:rPr>
          <w:rFonts w:ascii="Arial" w:hAnsi="Arial" w:cs="Arial"/>
          <w:sz w:val="24"/>
          <w:szCs w:val="24"/>
        </w:rPr>
        <w:t xml:space="preserve"> </w:t>
      </w:r>
      <w:r w:rsidR="00963F40" w:rsidRPr="00963F40">
        <w:rPr>
          <w:rFonts w:ascii="Arial" w:hAnsi="Arial" w:cs="Arial"/>
          <w:b/>
          <w:sz w:val="24"/>
          <w:szCs w:val="24"/>
        </w:rPr>
        <w:t>must</w:t>
      </w:r>
      <w:r w:rsidR="00963F40">
        <w:rPr>
          <w:rFonts w:ascii="Arial" w:hAnsi="Arial" w:cs="Arial"/>
          <w:sz w:val="24"/>
          <w:szCs w:val="24"/>
        </w:rPr>
        <w:t xml:space="preserve"> </w:t>
      </w:r>
      <w:r>
        <w:rPr>
          <w:rFonts w:ascii="Arial" w:hAnsi="Arial" w:cs="Arial"/>
          <w:sz w:val="24"/>
          <w:szCs w:val="24"/>
        </w:rPr>
        <w:t xml:space="preserve">be certified annually by </w:t>
      </w:r>
      <w:r w:rsidRPr="00034C68">
        <w:rPr>
          <w:rFonts w:ascii="Arial" w:hAnsi="Arial" w:cs="Arial"/>
          <w:b/>
          <w:sz w:val="24"/>
          <w:szCs w:val="24"/>
        </w:rPr>
        <w:t>one qualified accountant or two unqualified individuals with accountancy experience</w:t>
      </w:r>
      <w:r>
        <w:rPr>
          <w:rFonts w:ascii="Arial" w:hAnsi="Arial" w:cs="Arial"/>
          <w:b/>
          <w:sz w:val="24"/>
          <w:szCs w:val="24"/>
        </w:rPr>
        <w:t xml:space="preserve"> </w:t>
      </w:r>
      <w:r w:rsidR="00F164BB">
        <w:rPr>
          <w:rFonts w:ascii="Arial" w:hAnsi="Arial" w:cs="Arial"/>
          <w:b/>
          <w:sz w:val="24"/>
          <w:szCs w:val="24"/>
        </w:rPr>
        <w:t xml:space="preserve">or </w:t>
      </w:r>
      <w:r w:rsidR="00F164BB">
        <w:rPr>
          <w:rFonts w:ascii="Arial" w:hAnsi="Arial" w:cs="Arial"/>
          <w:sz w:val="24"/>
          <w:szCs w:val="24"/>
        </w:rPr>
        <w:t xml:space="preserve">by a reputable Accounting Company qualified for such business </w:t>
      </w:r>
      <w:r>
        <w:rPr>
          <w:rFonts w:ascii="Arial" w:hAnsi="Arial" w:cs="Arial"/>
          <w:sz w:val="24"/>
          <w:szCs w:val="24"/>
        </w:rPr>
        <w:t>nominated annually by the Executive Committee and approved by the Members at the A</w:t>
      </w:r>
      <w:r w:rsidR="00000416">
        <w:rPr>
          <w:rFonts w:ascii="Arial" w:hAnsi="Arial" w:cs="Arial"/>
          <w:sz w:val="24"/>
          <w:szCs w:val="24"/>
        </w:rPr>
        <w:t xml:space="preserve">nnual </w:t>
      </w:r>
      <w:r>
        <w:rPr>
          <w:rFonts w:ascii="Arial" w:hAnsi="Arial" w:cs="Arial"/>
          <w:sz w:val="24"/>
          <w:szCs w:val="24"/>
        </w:rPr>
        <w:t>G</w:t>
      </w:r>
      <w:r w:rsidR="00000416">
        <w:rPr>
          <w:rFonts w:ascii="Arial" w:hAnsi="Arial" w:cs="Arial"/>
          <w:sz w:val="24"/>
          <w:szCs w:val="24"/>
        </w:rPr>
        <w:t xml:space="preserve">eneral </w:t>
      </w:r>
      <w:r>
        <w:rPr>
          <w:rFonts w:ascii="Arial" w:hAnsi="Arial" w:cs="Arial"/>
          <w:sz w:val="24"/>
          <w:szCs w:val="24"/>
        </w:rPr>
        <w:t>M</w:t>
      </w:r>
      <w:r w:rsidR="00000416">
        <w:rPr>
          <w:rFonts w:ascii="Arial" w:hAnsi="Arial" w:cs="Arial"/>
          <w:sz w:val="24"/>
          <w:szCs w:val="24"/>
        </w:rPr>
        <w:t>ee</w:t>
      </w:r>
      <w:r w:rsidR="00B25855">
        <w:rPr>
          <w:rFonts w:ascii="Arial" w:hAnsi="Arial" w:cs="Arial"/>
          <w:sz w:val="24"/>
          <w:szCs w:val="24"/>
        </w:rPr>
        <w:t>t</w:t>
      </w:r>
      <w:r w:rsidR="00000416">
        <w:rPr>
          <w:rFonts w:ascii="Arial" w:hAnsi="Arial" w:cs="Arial"/>
          <w:sz w:val="24"/>
          <w:szCs w:val="24"/>
        </w:rPr>
        <w:t>ing</w:t>
      </w:r>
      <w:r>
        <w:rPr>
          <w:rFonts w:ascii="Arial" w:hAnsi="Arial" w:cs="Arial"/>
          <w:sz w:val="24"/>
          <w:szCs w:val="24"/>
        </w:rPr>
        <w:t xml:space="preserve">. </w:t>
      </w:r>
      <w:r w:rsidR="00F877DD" w:rsidRPr="00F877DD">
        <w:rPr>
          <w:rFonts w:ascii="Arial" w:hAnsi="Arial" w:cs="Arial"/>
          <w:b/>
          <w:sz w:val="24"/>
          <w:szCs w:val="24"/>
        </w:rPr>
        <w:t>Those undertaking the certification must be independent from those who prepare the accounts.</w:t>
      </w:r>
      <w:r w:rsidR="00F877DD">
        <w:rPr>
          <w:rFonts w:ascii="Arial" w:hAnsi="Arial" w:cs="Arial"/>
          <w:sz w:val="24"/>
          <w:szCs w:val="24"/>
        </w:rPr>
        <w:t xml:space="preserve"> </w:t>
      </w:r>
      <w:r>
        <w:rPr>
          <w:rFonts w:ascii="Arial" w:hAnsi="Arial" w:cs="Arial"/>
          <w:sz w:val="24"/>
          <w:szCs w:val="24"/>
        </w:rPr>
        <w:t xml:space="preserve"> Full details of the nominee(s) shall be published with the Agenda for the A</w:t>
      </w:r>
      <w:r w:rsidR="00000416">
        <w:rPr>
          <w:rFonts w:ascii="Arial" w:hAnsi="Arial" w:cs="Arial"/>
          <w:sz w:val="24"/>
          <w:szCs w:val="24"/>
        </w:rPr>
        <w:t>nnual General Meeting”</w:t>
      </w:r>
      <w:r>
        <w:rPr>
          <w:rFonts w:ascii="Arial" w:hAnsi="Arial" w:cs="Arial"/>
          <w:sz w:val="24"/>
          <w:szCs w:val="24"/>
        </w:rPr>
        <w:t>.</w:t>
      </w:r>
    </w:p>
    <w:p w:rsidR="00034C68" w:rsidRDefault="00034C68" w:rsidP="00034C68">
      <w:pPr>
        <w:pStyle w:val="NoSpacing"/>
        <w:rPr>
          <w:rFonts w:ascii="Arial" w:hAnsi="Arial" w:cs="Arial"/>
          <w:sz w:val="24"/>
          <w:szCs w:val="24"/>
        </w:rPr>
      </w:pPr>
    </w:p>
    <w:p w:rsidR="00034C68" w:rsidRPr="004E3B96" w:rsidRDefault="004E3B96" w:rsidP="00034C68">
      <w:pPr>
        <w:pStyle w:val="NoSpacing"/>
        <w:rPr>
          <w:rFonts w:ascii="Arial" w:hAnsi="Arial" w:cs="Arial"/>
          <w:b/>
          <w:sz w:val="24"/>
          <w:szCs w:val="24"/>
          <w:u w:val="single"/>
        </w:rPr>
      </w:pPr>
      <w:r w:rsidRPr="004E3B96">
        <w:rPr>
          <w:rFonts w:ascii="Arial" w:hAnsi="Arial" w:cs="Arial"/>
          <w:b/>
          <w:sz w:val="24"/>
          <w:szCs w:val="24"/>
          <w:u w:val="single"/>
        </w:rPr>
        <w:t>Rule 6.1.2</w:t>
      </w:r>
    </w:p>
    <w:p w:rsidR="00034C68" w:rsidRDefault="004E3B96" w:rsidP="008D0E99">
      <w:pPr>
        <w:pStyle w:val="NoSpacing"/>
        <w:rPr>
          <w:rFonts w:ascii="Arial" w:hAnsi="Arial" w:cs="Arial"/>
          <w:sz w:val="24"/>
          <w:szCs w:val="24"/>
        </w:rPr>
      </w:pPr>
      <w:r>
        <w:rPr>
          <w:rFonts w:ascii="Arial" w:hAnsi="Arial" w:cs="Arial"/>
          <w:sz w:val="24"/>
          <w:szCs w:val="24"/>
        </w:rPr>
        <w:t xml:space="preserve">“Copies of the Society’s (and any entities set up by it) </w:t>
      </w:r>
      <w:proofErr w:type="gramStart"/>
      <w:r>
        <w:rPr>
          <w:rFonts w:ascii="Arial" w:hAnsi="Arial" w:cs="Arial"/>
          <w:sz w:val="24"/>
          <w:szCs w:val="24"/>
        </w:rPr>
        <w:t>Certified</w:t>
      </w:r>
      <w:proofErr w:type="gramEnd"/>
      <w:r>
        <w:rPr>
          <w:rFonts w:ascii="Arial" w:hAnsi="Arial" w:cs="Arial"/>
          <w:sz w:val="24"/>
          <w:szCs w:val="24"/>
        </w:rPr>
        <w:t xml:space="preserve"> Accounts together with a copy of the Accountant’s Certifications shall be available at the Society’s AGM, to the Membership on request and subsequently circulated to Members.  The Accounts of all entities set up by the Society will be presented to the relevant AGM by the Treasurer(s) for approval”.</w:t>
      </w:r>
    </w:p>
    <w:p w:rsidR="004E3B96" w:rsidRDefault="004E3B96" w:rsidP="008D0E99">
      <w:pPr>
        <w:pStyle w:val="NoSpacing"/>
        <w:rPr>
          <w:rFonts w:ascii="Arial" w:hAnsi="Arial" w:cs="Arial"/>
          <w:sz w:val="24"/>
          <w:szCs w:val="24"/>
        </w:rPr>
      </w:pPr>
    </w:p>
    <w:p w:rsidR="004E3B96" w:rsidRDefault="004E3B96" w:rsidP="008D0E99">
      <w:pPr>
        <w:pStyle w:val="NoSpacing"/>
        <w:rPr>
          <w:rFonts w:ascii="Arial" w:hAnsi="Arial" w:cs="Arial"/>
          <w:sz w:val="24"/>
          <w:szCs w:val="24"/>
        </w:rPr>
      </w:pPr>
      <w:r>
        <w:rPr>
          <w:rFonts w:ascii="Arial" w:hAnsi="Arial" w:cs="Arial"/>
          <w:sz w:val="24"/>
          <w:szCs w:val="24"/>
        </w:rPr>
        <w:t>Change to:</w:t>
      </w:r>
    </w:p>
    <w:p w:rsidR="004E3B96" w:rsidRDefault="004E3B96" w:rsidP="008D0E99">
      <w:pPr>
        <w:pStyle w:val="NoSpacing"/>
        <w:rPr>
          <w:rFonts w:ascii="Arial" w:hAnsi="Arial" w:cs="Arial"/>
          <w:sz w:val="24"/>
          <w:szCs w:val="24"/>
        </w:rPr>
      </w:pPr>
    </w:p>
    <w:p w:rsidR="004E3B96" w:rsidRDefault="004E3B96" w:rsidP="004E3B96">
      <w:pPr>
        <w:pStyle w:val="NoSpacing"/>
        <w:rPr>
          <w:rFonts w:ascii="Arial" w:hAnsi="Arial" w:cs="Arial"/>
          <w:sz w:val="24"/>
          <w:szCs w:val="24"/>
        </w:rPr>
      </w:pPr>
      <w:r>
        <w:rPr>
          <w:rFonts w:ascii="Arial" w:hAnsi="Arial" w:cs="Arial"/>
          <w:sz w:val="24"/>
          <w:szCs w:val="24"/>
        </w:rPr>
        <w:t xml:space="preserve">“Copies of the Society’s (and any entities set up by it) Certified Accounts together with a copy of </w:t>
      </w:r>
      <w:r w:rsidR="00F164BB" w:rsidRPr="00F164BB">
        <w:rPr>
          <w:rFonts w:ascii="Arial" w:hAnsi="Arial" w:cs="Arial"/>
          <w:b/>
          <w:sz w:val="24"/>
          <w:szCs w:val="24"/>
        </w:rPr>
        <w:t>appropriate</w:t>
      </w:r>
      <w:r w:rsidR="00963F40">
        <w:rPr>
          <w:rFonts w:ascii="Arial" w:hAnsi="Arial" w:cs="Arial"/>
          <w:sz w:val="24"/>
          <w:szCs w:val="24"/>
        </w:rPr>
        <w:t xml:space="preserve"> Certifications </w:t>
      </w:r>
      <w:r w:rsidR="00963F40" w:rsidRPr="00963F40">
        <w:rPr>
          <w:rFonts w:ascii="Arial" w:hAnsi="Arial" w:cs="Arial"/>
          <w:b/>
          <w:sz w:val="24"/>
          <w:szCs w:val="24"/>
        </w:rPr>
        <w:t>wil</w:t>
      </w:r>
      <w:r w:rsidRPr="00963F40">
        <w:rPr>
          <w:rFonts w:ascii="Arial" w:hAnsi="Arial" w:cs="Arial"/>
          <w:b/>
          <w:sz w:val="24"/>
          <w:szCs w:val="24"/>
        </w:rPr>
        <w:t>l</w:t>
      </w:r>
      <w:r>
        <w:rPr>
          <w:rFonts w:ascii="Arial" w:hAnsi="Arial" w:cs="Arial"/>
          <w:sz w:val="24"/>
          <w:szCs w:val="24"/>
        </w:rPr>
        <w:t xml:space="preserve"> be available at the Society’s A</w:t>
      </w:r>
      <w:r w:rsidR="00000416">
        <w:rPr>
          <w:rFonts w:ascii="Arial" w:hAnsi="Arial" w:cs="Arial"/>
          <w:sz w:val="24"/>
          <w:szCs w:val="24"/>
        </w:rPr>
        <w:t xml:space="preserve">nnual </w:t>
      </w:r>
      <w:r>
        <w:rPr>
          <w:rFonts w:ascii="Arial" w:hAnsi="Arial" w:cs="Arial"/>
          <w:sz w:val="24"/>
          <w:szCs w:val="24"/>
        </w:rPr>
        <w:t>G</w:t>
      </w:r>
      <w:r w:rsidR="00000416">
        <w:rPr>
          <w:rFonts w:ascii="Arial" w:hAnsi="Arial" w:cs="Arial"/>
          <w:sz w:val="24"/>
          <w:szCs w:val="24"/>
        </w:rPr>
        <w:t xml:space="preserve">eneral </w:t>
      </w:r>
      <w:r>
        <w:rPr>
          <w:rFonts w:ascii="Arial" w:hAnsi="Arial" w:cs="Arial"/>
          <w:sz w:val="24"/>
          <w:szCs w:val="24"/>
        </w:rPr>
        <w:t>M</w:t>
      </w:r>
      <w:r w:rsidR="00000416">
        <w:rPr>
          <w:rFonts w:ascii="Arial" w:hAnsi="Arial" w:cs="Arial"/>
          <w:sz w:val="24"/>
          <w:szCs w:val="24"/>
        </w:rPr>
        <w:t>ee</w:t>
      </w:r>
      <w:r w:rsidR="00B25855">
        <w:rPr>
          <w:rFonts w:ascii="Arial" w:hAnsi="Arial" w:cs="Arial"/>
          <w:sz w:val="24"/>
          <w:szCs w:val="24"/>
        </w:rPr>
        <w:t>t</w:t>
      </w:r>
      <w:r w:rsidR="00000416">
        <w:rPr>
          <w:rFonts w:ascii="Arial" w:hAnsi="Arial" w:cs="Arial"/>
          <w:sz w:val="24"/>
          <w:szCs w:val="24"/>
        </w:rPr>
        <w:t>ing</w:t>
      </w:r>
      <w:r>
        <w:rPr>
          <w:rFonts w:ascii="Arial" w:hAnsi="Arial" w:cs="Arial"/>
          <w:sz w:val="24"/>
          <w:szCs w:val="24"/>
        </w:rPr>
        <w:t xml:space="preserve">, to the Membership </w:t>
      </w:r>
      <w:r w:rsidRPr="004E3B96">
        <w:rPr>
          <w:rFonts w:ascii="Arial" w:hAnsi="Arial" w:cs="Arial"/>
          <w:b/>
          <w:sz w:val="24"/>
          <w:szCs w:val="24"/>
        </w:rPr>
        <w:t>on request at least 14 days prior to the A</w:t>
      </w:r>
      <w:r w:rsidR="00000416">
        <w:rPr>
          <w:rFonts w:ascii="Arial" w:hAnsi="Arial" w:cs="Arial"/>
          <w:b/>
          <w:sz w:val="24"/>
          <w:szCs w:val="24"/>
        </w:rPr>
        <w:t xml:space="preserve">nnual </w:t>
      </w:r>
      <w:r w:rsidRPr="004E3B96">
        <w:rPr>
          <w:rFonts w:ascii="Arial" w:hAnsi="Arial" w:cs="Arial"/>
          <w:b/>
          <w:sz w:val="24"/>
          <w:szCs w:val="24"/>
        </w:rPr>
        <w:t>G</w:t>
      </w:r>
      <w:r w:rsidR="00000416">
        <w:rPr>
          <w:rFonts w:ascii="Arial" w:hAnsi="Arial" w:cs="Arial"/>
          <w:b/>
          <w:sz w:val="24"/>
          <w:szCs w:val="24"/>
        </w:rPr>
        <w:t xml:space="preserve">eneral </w:t>
      </w:r>
      <w:r w:rsidRPr="004E3B96">
        <w:rPr>
          <w:rFonts w:ascii="Arial" w:hAnsi="Arial" w:cs="Arial"/>
          <w:b/>
          <w:sz w:val="24"/>
          <w:szCs w:val="24"/>
        </w:rPr>
        <w:t>M</w:t>
      </w:r>
      <w:r w:rsidR="00000416">
        <w:rPr>
          <w:rFonts w:ascii="Arial" w:hAnsi="Arial" w:cs="Arial"/>
          <w:b/>
          <w:sz w:val="24"/>
          <w:szCs w:val="24"/>
        </w:rPr>
        <w:t>eeting</w:t>
      </w:r>
      <w:r>
        <w:rPr>
          <w:rFonts w:ascii="Arial" w:hAnsi="Arial" w:cs="Arial"/>
          <w:sz w:val="24"/>
          <w:szCs w:val="24"/>
        </w:rPr>
        <w:t>, and subsequently circulated to Members.  The Accounts of all entities set up by the Society will be presented to the relevant A</w:t>
      </w:r>
      <w:r w:rsidR="00000416">
        <w:rPr>
          <w:rFonts w:ascii="Arial" w:hAnsi="Arial" w:cs="Arial"/>
          <w:sz w:val="24"/>
          <w:szCs w:val="24"/>
        </w:rPr>
        <w:t xml:space="preserve">nnual </w:t>
      </w:r>
      <w:r>
        <w:rPr>
          <w:rFonts w:ascii="Arial" w:hAnsi="Arial" w:cs="Arial"/>
          <w:sz w:val="24"/>
          <w:szCs w:val="24"/>
        </w:rPr>
        <w:t>G</w:t>
      </w:r>
      <w:r w:rsidR="00000416">
        <w:rPr>
          <w:rFonts w:ascii="Arial" w:hAnsi="Arial" w:cs="Arial"/>
          <w:sz w:val="24"/>
          <w:szCs w:val="24"/>
        </w:rPr>
        <w:t xml:space="preserve">eneral </w:t>
      </w:r>
      <w:r>
        <w:rPr>
          <w:rFonts w:ascii="Arial" w:hAnsi="Arial" w:cs="Arial"/>
          <w:sz w:val="24"/>
          <w:szCs w:val="24"/>
        </w:rPr>
        <w:t>M</w:t>
      </w:r>
      <w:r w:rsidR="00000416">
        <w:rPr>
          <w:rFonts w:ascii="Arial" w:hAnsi="Arial" w:cs="Arial"/>
          <w:sz w:val="24"/>
          <w:szCs w:val="24"/>
        </w:rPr>
        <w:t>eeting</w:t>
      </w:r>
      <w:r>
        <w:rPr>
          <w:rFonts w:ascii="Arial" w:hAnsi="Arial" w:cs="Arial"/>
          <w:sz w:val="24"/>
          <w:szCs w:val="24"/>
        </w:rPr>
        <w:t xml:space="preserve"> by the Treasurer(s) for approval”.</w:t>
      </w:r>
    </w:p>
    <w:p w:rsidR="004E3B96" w:rsidRPr="00034C68" w:rsidRDefault="004E3B96" w:rsidP="008D0E99">
      <w:pPr>
        <w:pStyle w:val="NoSpacing"/>
        <w:rPr>
          <w:rFonts w:ascii="Arial" w:hAnsi="Arial" w:cs="Arial"/>
          <w:sz w:val="24"/>
          <w:szCs w:val="24"/>
        </w:rPr>
      </w:pPr>
    </w:p>
    <w:sectPr w:rsidR="004E3B96" w:rsidRPr="00034C68" w:rsidSect="001C5C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C40"/>
    <w:rsid w:val="00000416"/>
    <w:rsid w:val="0000642A"/>
    <w:rsid w:val="00034C68"/>
    <w:rsid w:val="00174E6D"/>
    <w:rsid w:val="001C5C40"/>
    <w:rsid w:val="002C51E2"/>
    <w:rsid w:val="003504A5"/>
    <w:rsid w:val="00352971"/>
    <w:rsid w:val="0043487D"/>
    <w:rsid w:val="004E3B96"/>
    <w:rsid w:val="006C737F"/>
    <w:rsid w:val="007119FA"/>
    <w:rsid w:val="007E532B"/>
    <w:rsid w:val="008D0E99"/>
    <w:rsid w:val="00963F40"/>
    <w:rsid w:val="00B25855"/>
    <w:rsid w:val="00D24D4B"/>
    <w:rsid w:val="00F164BB"/>
    <w:rsid w:val="00F87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5C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5C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88794">
      <w:bodyDiv w:val="1"/>
      <w:marLeft w:val="0"/>
      <w:marRight w:val="0"/>
      <w:marTop w:val="0"/>
      <w:marBottom w:val="0"/>
      <w:divBdr>
        <w:top w:val="none" w:sz="0" w:space="0" w:color="auto"/>
        <w:left w:val="none" w:sz="0" w:space="0" w:color="auto"/>
        <w:bottom w:val="none" w:sz="0" w:space="0" w:color="auto"/>
        <w:right w:val="none" w:sz="0" w:space="0" w:color="auto"/>
      </w:divBdr>
      <w:divsChild>
        <w:div w:id="50159319">
          <w:marLeft w:val="0"/>
          <w:marRight w:val="0"/>
          <w:marTop w:val="0"/>
          <w:marBottom w:val="0"/>
          <w:divBdr>
            <w:top w:val="none" w:sz="0" w:space="0" w:color="auto"/>
            <w:left w:val="none" w:sz="0" w:space="0" w:color="auto"/>
            <w:bottom w:val="none" w:sz="0" w:space="0" w:color="auto"/>
            <w:right w:val="none" w:sz="0" w:space="0" w:color="auto"/>
          </w:divBdr>
        </w:div>
        <w:div w:id="251207569">
          <w:marLeft w:val="0"/>
          <w:marRight w:val="0"/>
          <w:marTop w:val="0"/>
          <w:marBottom w:val="0"/>
          <w:divBdr>
            <w:top w:val="none" w:sz="0" w:space="0" w:color="auto"/>
            <w:left w:val="none" w:sz="0" w:space="0" w:color="auto"/>
            <w:bottom w:val="none" w:sz="0" w:space="0" w:color="auto"/>
            <w:right w:val="none" w:sz="0" w:space="0" w:color="auto"/>
          </w:divBdr>
        </w:div>
        <w:div w:id="2106343226">
          <w:marLeft w:val="0"/>
          <w:marRight w:val="0"/>
          <w:marTop w:val="0"/>
          <w:marBottom w:val="0"/>
          <w:divBdr>
            <w:top w:val="none" w:sz="0" w:space="0" w:color="auto"/>
            <w:left w:val="none" w:sz="0" w:space="0" w:color="auto"/>
            <w:bottom w:val="none" w:sz="0" w:space="0" w:color="auto"/>
            <w:right w:val="none" w:sz="0" w:space="0" w:color="auto"/>
          </w:divBdr>
        </w:div>
        <w:div w:id="594019502">
          <w:marLeft w:val="0"/>
          <w:marRight w:val="0"/>
          <w:marTop w:val="0"/>
          <w:marBottom w:val="0"/>
          <w:divBdr>
            <w:top w:val="none" w:sz="0" w:space="0" w:color="auto"/>
            <w:left w:val="none" w:sz="0" w:space="0" w:color="auto"/>
            <w:bottom w:val="none" w:sz="0" w:space="0" w:color="auto"/>
            <w:right w:val="none" w:sz="0" w:space="0" w:color="auto"/>
          </w:divBdr>
        </w:div>
      </w:divsChild>
    </w:div>
    <w:div w:id="1298607330">
      <w:bodyDiv w:val="1"/>
      <w:marLeft w:val="0"/>
      <w:marRight w:val="0"/>
      <w:marTop w:val="0"/>
      <w:marBottom w:val="0"/>
      <w:divBdr>
        <w:top w:val="none" w:sz="0" w:space="0" w:color="auto"/>
        <w:left w:val="none" w:sz="0" w:space="0" w:color="auto"/>
        <w:bottom w:val="none" w:sz="0" w:space="0" w:color="auto"/>
        <w:right w:val="none" w:sz="0" w:space="0" w:color="auto"/>
      </w:divBdr>
      <w:divsChild>
        <w:div w:id="1244298037">
          <w:marLeft w:val="0"/>
          <w:marRight w:val="0"/>
          <w:marTop w:val="0"/>
          <w:marBottom w:val="0"/>
          <w:divBdr>
            <w:top w:val="none" w:sz="0" w:space="0" w:color="auto"/>
            <w:left w:val="none" w:sz="0" w:space="0" w:color="auto"/>
            <w:bottom w:val="none" w:sz="0" w:space="0" w:color="auto"/>
            <w:right w:val="none" w:sz="0" w:space="0" w:color="auto"/>
          </w:divBdr>
          <w:divsChild>
            <w:div w:id="767233974">
              <w:marLeft w:val="0"/>
              <w:marRight w:val="0"/>
              <w:marTop w:val="0"/>
              <w:marBottom w:val="0"/>
              <w:divBdr>
                <w:top w:val="none" w:sz="0" w:space="0" w:color="auto"/>
                <w:left w:val="none" w:sz="0" w:space="0" w:color="auto"/>
                <w:bottom w:val="none" w:sz="0" w:space="0" w:color="auto"/>
                <w:right w:val="none" w:sz="0" w:space="0" w:color="auto"/>
              </w:divBdr>
              <w:divsChild>
                <w:div w:id="1299215746">
                  <w:marLeft w:val="0"/>
                  <w:marRight w:val="0"/>
                  <w:marTop w:val="0"/>
                  <w:marBottom w:val="0"/>
                  <w:divBdr>
                    <w:top w:val="none" w:sz="0" w:space="0" w:color="auto"/>
                    <w:left w:val="none" w:sz="0" w:space="0" w:color="auto"/>
                    <w:bottom w:val="none" w:sz="0" w:space="0" w:color="auto"/>
                    <w:right w:val="none" w:sz="0" w:space="0" w:color="auto"/>
                  </w:divBdr>
                  <w:divsChild>
                    <w:div w:id="456140781">
                      <w:marLeft w:val="0"/>
                      <w:marRight w:val="0"/>
                      <w:marTop w:val="0"/>
                      <w:marBottom w:val="0"/>
                      <w:divBdr>
                        <w:top w:val="none" w:sz="0" w:space="0" w:color="auto"/>
                        <w:left w:val="none" w:sz="0" w:space="0" w:color="auto"/>
                        <w:bottom w:val="none" w:sz="0" w:space="0" w:color="auto"/>
                        <w:right w:val="none" w:sz="0" w:space="0" w:color="auto"/>
                      </w:divBdr>
                      <w:divsChild>
                        <w:div w:id="706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308878">
      <w:bodyDiv w:val="1"/>
      <w:marLeft w:val="0"/>
      <w:marRight w:val="0"/>
      <w:marTop w:val="0"/>
      <w:marBottom w:val="0"/>
      <w:divBdr>
        <w:top w:val="none" w:sz="0" w:space="0" w:color="auto"/>
        <w:left w:val="none" w:sz="0" w:space="0" w:color="auto"/>
        <w:bottom w:val="none" w:sz="0" w:space="0" w:color="auto"/>
        <w:right w:val="none" w:sz="0" w:space="0" w:color="auto"/>
      </w:divBdr>
      <w:divsChild>
        <w:div w:id="1797485030">
          <w:marLeft w:val="0"/>
          <w:marRight w:val="0"/>
          <w:marTop w:val="0"/>
          <w:marBottom w:val="0"/>
          <w:divBdr>
            <w:top w:val="none" w:sz="0" w:space="0" w:color="auto"/>
            <w:left w:val="none" w:sz="0" w:space="0" w:color="auto"/>
            <w:bottom w:val="none" w:sz="0" w:space="0" w:color="auto"/>
            <w:right w:val="none" w:sz="0" w:space="0" w:color="auto"/>
          </w:divBdr>
        </w:div>
        <w:div w:id="1060834170">
          <w:marLeft w:val="0"/>
          <w:marRight w:val="0"/>
          <w:marTop w:val="0"/>
          <w:marBottom w:val="0"/>
          <w:divBdr>
            <w:top w:val="none" w:sz="0" w:space="0" w:color="auto"/>
            <w:left w:val="none" w:sz="0" w:space="0" w:color="auto"/>
            <w:bottom w:val="none" w:sz="0" w:space="0" w:color="auto"/>
            <w:right w:val="none" w:sz="0" w:space="0" w:color="auto"/>
          </w:divBdr>
        </w:div>
        <w:div w:id="1184368173">
          <w:marLeft w:val="0"/>
          <w:marRight w:val="0"/>
          <w:marTop w:val="0"/>
          <w:marBottom w:val="0"/>
          <w:divBdr>
            <w:top w:val="none" w:sz="0" w:space="0" w:color="auto"/>
            <w:left w:val="none" w:sz="0" w:space="0" w:color="auto"/>
            <w:bottom w:val="none" w:sz="0" w:space="0" w:color="auto"/>
            <w:right w:val="none" w:sz="0" w:space="0" w:color="auto"/>
          </w:divBdr>
        </w:div>
        <w:div w:id="2023971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cp:lastModifiedBy>
  <cp:revision>15</cp:revision>
  <dcterms:created xsi:type="dcterms:W3CDTF">2014-12-28T20:40:00Z</dcterms:created>
  <dcterms:modified xsi:type="dcterms:W3CDTF">2015-02-05T22:37:00Z</dcterms:modified>
</cp:coreProperties>
</file>