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92752" cy="336956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336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71" w:lineRule="auto" w:before="157"/>
        <w:ind w:right="235"/>
      </w:pPr>
      <w:r>
        <w:rPr>
          <w:color w:val="080809"/>
        </w:rPr>
        <w:t>Southern Golden Retriever Society held their annual tests today April 12th at Five Oaks Farm Billingshurst thank you to the Morris family for allowing us to use their fabulous ground.</w:t>
      </w:r>
    </w:p>
    <w:p>
      <w:pPr>
        <w:pStyle w:val="BodyText"/>
        <w:spacing w:line="271" w:lineRule="auto" w:before="164"/>
        <w:ind w:right="235"/>
      </w:pPr>
      <w:r>
        <w:rPr>
          <w:color w:val="080809"/>
        </w:rPr>
        <w:t>A big </w:t>
      </w:r>
      <w:r>
        <w:rPr>
          <w:color w:val="080809"/>
          <w:spacing w:val="2"/>
        </w:rPr>
        <w:t>thank </w:t>
      </w:r>
      <w:r>
        <w:rPr>
          <w:color w:val="080809"/>
        </w:rPr>
        <w:t>you  to </w:t>
      </w:r>
      <w:r>
        <w:rPr>
          <w:color w:val="080809"/>
          <w:spacing w:val="1"/>
        </w:rPr>
        <w:t>our judges </w:t>
      </w:r>
      <w:r>
        <w:rPr>
          <w:color w:val="080809"/>
        </w:rPr>
        <w:t>Robert  Worrall  Colin Pelham Karen </w:t>
      </w:r>
      <w:r>
        <w:rPr>
          <w:color w:val="080809"/>
          <w:spacing w:val="2"/>
        </w:rPr>
        <w:t>Handley and </w:t>
      </w:r>
      <w:r>
        <w:rPr>
          <w:color w:val="080809"/>
        </w:rPr>
        <w:t>Lisa Murrell </w:t>
      </w:r>
      <w:r>
        <w:rPr>
          <w:color w:val="080809"/>
          <w:spacing w:val="1"/>
        </w:rPr>
        <w:t>who </w:t>
      </w:r>
      <w:r>
        <w:rPr>
          <w:color w:val="080809"/>
        </w:rPr>
        <w:t>ran the tests smoothly with the </w:t>
      </w:r>
      <w:r>
        <w:rPr>
          <w:color w:val="080809"/>
          <w:spacing w:val="2"/>
        </w:rPr>
        <w:t>help </w:t>
      </w:r>
      <w:r>
        <w:rPr>
          <w:color w:val="080809"/>
        </w:rPr>
        <w:t>of my </w:t>
      </w:r>
      <w:r>
        <w:rPr>
          <w:color w:val="080809"/>
          <w:spacing w:val="2"/>
        </w:rPr>
        <w:t>amazing </w:t>
      </w:r>
      <w:r>
        <w:rPr>
          <w:color w:val="080809"/>
        </w:rPr>
        <w:t>helpers </w:t>
      </w:r>
      <w:r>
        <w:rPr>
          <w:color w:val="080809"/>
          <w:spacing w:val="1"/>
        </w:rPr>
        <w:t>who </w:t>
      </w:r>
      <w:r>
        <w:rPr>
          <w:color w:val="080809"/>
          <w:spacing w:val="2"/>
        </w:rPr>
        <w:t>all </w:t>
      </w:r>
      <w:r>
        <w:rPr>
          <w:color w:val="080809"/>
        </w:rPr>
        <w:t>received gifts from Gamekeepers</w:t>
      </w:r>
      <w:r>
        <w:rPr>
          <w:color w:val="080809"/>
          <w:spacing w:val="35"/>
        </w:rPr>
        <w:t> </w:t>
      </w:r>
      <w:r>
        <w:rPr>
          <w:color w:val="080809"/>
        </w:rPr>
        <w:t>Goods.</w:t>
      </w:r>
    </w:p>
    <w:p>
      <w:pPr>
        <w:pStyle w:val="BodyText"/>
        <w:spacing w:before="149"/>
      </w:pPr>
      <w:r>
        <w:rPr>
          <w:color w:val="080809"/>
        </w:rPr>
        <w:t>RESULTS:</w:t>
      </w:r>
    </w:p>
    <w:p>
      <w:pPr>
        <w:pStyle w:val="BodyText"/>
        <w:spacing w:line="405" w:lineRule="auto" w:before="203"/>
        <w:ind w:right="1771"/>
      </w:pPr>
      <w:r>
        <w:rPr>
          <w:color w:val="080809"/>
          <w:spacing w:val="-4"/>
        </w:rPr>
        <w:t>SP/PUPPY</w:t>
      </w:r>
      <w:r>
        <w:rPr>
          <w:color w:val="080809"/>
          <w:spacing w:val="51"/>
        </w:rPr>
        <w:t> </w:t>
      </w:r>
      <w:r>
        <w:rPr>
          <w:color w:val="080809"/>
          <w:spacing w:val="-3"/>
        </w:rPr>
        <w:t>1st </w:t>
      </w:r>
      <w:r>
        <w:rPr>
          <w:color w:val="080809"/>
        </w:rPr>
        <w:t>Lanlwyd Comanche </w:t>
      </w:r>
      <w:r>
        <w:rPr>
          <w:color w:val="080809"/>
          <w:spacing w:val="2"/>
        </w:rPr>
        <w:t>handled </w:t>
      </w:r>
      <w:r>
        <w:rPr>
          <w:color w:val="080809"/>
        </w:rPr>
        <w:t>by Laura Jayne </w:t>
      </w:r>
      <w:r>
        <w:rPr>
          <w:color w:val="080809"/>
          <w:spacing w:val="1"/>
        </w:rPr>
        <w:t>Middleton </w:t>
      </w:r>
      <w:r>
        <w:rPr>
          <w:color w:val="080809"/>
        </w:rPr>
        <w:t>ND/NH: </w:t>
      </w:r>
      <w:r>
        <w:rPr>
          <w:color w:val="080809"/>
          <w:spacing w:val="-3"/>
        </w:rPr>
        <w:t>1st </w:t>
      </w:r>
      <w:r>
        <w:rPr>
          <w:color w:val="080809"/>
        </w:rPr>
        <w:t>Kentwone Deep Lemon </w:t>
      </w:r>
      <w:r>
        <w:rPr>
          <w:color w:val="080809"/>
          <w:spacing w:val="2"/>
        </w:rPr>
        <w:t>handled </w:t>
      </w:r>
      <w:r>
        <w:rPr>
          <w:color w:val="080809"/>
        </w:rPr>
        <w:t>by Clare Waterman</w:t>
      </w:r>
    </w:p>
    <w:p>
      <w:pPr>
        <w:pStyle w:val="BodyText"/>
        <w:spacing w:line="279" w:lineRule="exact"/>
      </w:pPr>
      <w:r>
        <w:rPr>
          <w:color w:val="080809"/>
        </w:rPr>
        <w:t>2nd Rosgar Fruitophia handled by Neil Webb</w:t>
      </w:r>
    </w:p>
    <w:p>
      <w:pPr>
        <w:pStyle w:val="BodyText"/>
        <w:spacing w:line="405" w:lineRule="auto" w:before="203"/>
        <w:ind w:right="1771"/>
      </w:pPr>
      <w:r>
        <w:rPr>
          <w:color w:val="080809"/>
        </w:rPr>
        <w:t>NOVICE: 1st Quag's Quintessence Loyal Gold handled by Pawel Zygadlo 2nd Philchris Raep Rannock handled by Kevin Shaw</w:t>
      </w:r>
    </w:p>
    <w:p>
      <w:pPr>
        <w:pStyle w:val="BodyText"/>
        <w:spacing w:line="405" w:lineRule="auto"/>
        <w:ind w:right="3342"/>
        <w:jc w:val="both"/>
      </w:pPr>
      <w:r>
        <w:rPr>
          <w:color w:val="080809"/>
        </w:rPr>
        <w:t>3rd Hanans Golden Treasure handled nay Anne Strachan OPEN: 1st Tullysedge Lone Star handled by Jon Debnam VET: 1st Auchencloch Fable handled by Edith Kreutner</w:t>
      </w:r>
    </w:p>
    <w:p>
      <w:pPr>
        <w:pStyle w:val="BodyText"/>
        <w:spacing w:line="280" w:lineRule="exact"/>
      </w:pPr>
      <w:r>
        <w:rPr>
          <w:color w:val="080809"/>
        </w:rPr>
        <w:t>2nd Polihale Bucks Fizz at Baveybuilt handled by Jean Baveystock</w:t>
      </w:r>
    </w:p>
    <w:p>
      <w:pPr>
        <w:pStyle w:val="BodyText"/>
        <w:spacing w:line="271" w:lineRule="auto" w:before="189"/>
        <w:ind w:right="235"/>
      </w:pPr>
      <w:r>
        <w:rPr>
          <w:color w:val="080809"/>
          <w:spacing w:val="1"/>
        </w:rPr>
        <w:t>All </w:t>
      </w:r>
      <w:r>
        <w:rPr>
          <w:color w:val="080809"/>
        </w:rPr>
        <w:t>award </w:t>
      </w:r>
      <w:r>
        <w:rPr>
          <w:color w:val="080809"/>
          <w:spacing w:val="1"/>
        </w:rPr>
        <w:t>winners </w:t>
      </w:r>
      <w:r>
        <w:rPr>
          <w:color w:val="080809"/>
        </w:rPr>
        <w:t>received Gamekeeper Goods </w:t>
      </w:r>
      <w:r>
        <w:rPr>
          <w:color w:val="080809"/>
          <w:spacing w:val="2"/>
        </w:rPr>
        <w:t>and </w:t>
      </w:r>
      <w:r>
        <w:rPr>
          <w:color w:val="080809"/>
        </w:rPr>
        <w:t>Skinner goodies </w:t>
      </w:r>
      <w:r>
        <w:rPr>
          <w:color w:val="080809"/>
          <w:spacing w:val="2"/>
        </w:rPr>
        <w:t>and </w:t>
      </w:r>
      <w:r>
        <w:rPr>
          <w:color w:val="080809"/>
        </w:rPr>
        <w:t>we </w:t>
      </w:r>
      <w:r>
        <w:rPr>
          <w:color w:val="080809"/>
          <w:spacing w:val="2"/>
        </w:rPr>
        <w:t>thank </w:t>
      </w:r>
      <w:r>
        <w:rPr>
          <w:color w:val="080809"/>
        </w:rPr>
        <w:t>them for the </w:t>
      </w:r>
      <w:r>
        <w:rPr>
          <w:color w:val="080809"/>
          <w:spacing w:val="1"/>
        </w:rPr>
        <w:t>continuous </w:t>
      </w:r>
      <w:r>
        <w:rPr>
          <w:color w:val="080809"/>
        </w:rPr>
        <w:t>support of the </w:t>
      </w:r>
      <w:r>
        <w:rPr>
          <w:color w:val="080809"/>
          <w:spacing w:val="1"/>
        </w:rPr>
        <w:t>club. </w:t>
      </w:r>
      <w:r>
        <w:rPr>
          <w:color w:val="080809"/>
        </w:rPr>
        <w:t>Well done to award </w:t>
      </w:r>
      <w:r>
        <w:rPr>
          <w:color w:val="080809"/>
          <w:spacing w:val="1"/>
        </w:rPr>
        <w:t>winners </w:t>
      </w:r>
      <w:r>
        <w:rPr>
          <w:color w:val="080809"/>
        </w:rPr>
        <w:t>- Sue Jordan</w:t>
      </w:r>
      <w:r>
        <w:rPr>
          <w:color w:val="080809"/>
          <w:spacing w:val="22"/>
        </w:rPr>
        <w:t> </w:t>
      </w:r>
      <w:r>
        <w:rPr>
          <w:color w:val="080809"/>
        </w:rPr>
        <w:t>WTS</w:t>
      </w:r>
    </w:p>
    <w:sectPr>
      <w:type w:val="continuous"/>
      <w:pgSz w:w="11910" w:h="16850"/>
      <w:pgMar w:top="144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Historic">
    <w:altName w:val="Segoe UI Histor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Historic" w:hAnsi="Segoe UI Historic" w:eastAsia="Segoe UI Historic" w:cs="Segoe UI Historic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Segoe UI Historic" w:hAnsi="Segoe UI Historic" w:eastAsia="Segoe UI Historic" w:cs="Segoe UI Historic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2026-04-27T16:08:29Z</dcterms:created>
  <dcterms:modified xsi:type="dcterms:W3CDTF">2026-04-27T16:08:29Z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2026-04-27T00:00:00Z</vt:filetime>
  </property>
</Properties>
</file>